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F496D" w:rsidRDefault="00365A50" w:rsidP="00CA507E">
      <w:pPr>
        <w:pStyle w:val="Title"/>
        <w:rPr>
          <w:lang w:val="es-ES"/>
        </w:rPr>
      </w:pPr>
      <w:r w:rsidRPr="006F2CA6">
        <w:rPr>
          <w:lang w:val="es-ES"/>
        </w:rPr>
        <w:t>S</w:t>
      </w:r>
      <w:r w:rsidR="00BF496D" w:rsidRPr="006F2CA6">
        <w:rPr>
          <w:lang w:val="es-ES"/>
        </w:rPr>
        <w:t>ZAKMAI ÉLETRAJZ</w:t>
      </w:r>
      <w:r w:rsidR="00C23734" w:rsidRPr="006F2CA6">
        <w:rPr>
          <w:lang w:val="es-ES"/>
        </w:rPr>
        <w:t xml:space="preserve"> </w:t>
      </w:r>
      <w:r w:rsidR="00336259" w:rsidRPr="006F2CA6">
        <w:rPr>
          <w:lang w:val="es-ES"/>
        </w:rPr>
        <w:t>‒</w:t>
      </w:r>
      <w:r w:rsidR="00C23734" w:rsidRPr="006F2CA6">
        <w:rPr>
          <w:lang w:val="es-ES"/>
        </w:rPr>
        <w:t xml:space="preserve"> CURRICULUM VITAE</w:t>
      </w:r>
    </w:p>
    <w:p w:rsidR="001B3271" w:rsidRPr="001B3271" w:rsidRDefault="001B3271" w:rsidP="001B3271">
      <w:pPr>
        <w:rPr>
          <w:lang w:val="es-ES"/>
        </w:rPr>
      </w:pPr>
    </w:p>
    <w:p w:rsidR="00332482" w:rsidRPr="00AB4812" w:rsidRDefault="009B2C27">
      <w:pPr>
        <w:jc w:val="center"/>
        <w:rPr>
          <w:b/>
          <w:spacing w:val="60"/>
          <w:sz w:val="28"/>
          <w:szCs w:val="28"/>
          <w:lang w:val="es-ES"/>
        </w:rPr>
      </w:pPr>
      <w:r w:rsidRPr="00AB4812">
        <w:rPr>
          <w:b/>
          <w:spacing w:val="60"/>
          <w:sz w:val="28"/>
          <w:szCs w:val="28"/>
          <w:lang w:val="es-ES"/>
        </w:rPr>
        <w:t>Dr.</w:t>
      </w:r>
      <w:r w:rsidR="00AD29EA" w:rsidRPr="00AB4812">
        <w:rPr>
          <w:b/>
          <w:spacing w:val="60"/>
          <w:sz w:val="28"/>
          <w:szCs w:val="28"/>
          <w:lang w:val="es-ES"/>
        </w:rPr>
        <w:t>iur.</w:t>
      </w:r>
      <w:r w:rsidRPr="00AB4812">
        <w:rPr>
          <w:b/>
          <w:spacing w:val="60"/>
          <w:sz w:val="28"/>
          <w:szCs w:val="28"/>
          <w:lang w:val="es-ES"/>
        </w:rPr>
        <w:t>DDr.h.c. Ha</w:t>
      </w:r>
      <w:r w:rsidR="00332482" w:rsidRPr="00AB4812">
        <w:rPr>
          <w:b/>
          <w:spacing w:val="60"/>
          <w:sz w:val="28"/>
          <w:szCs w:val="28"/>
          <w:lang w:val="es-ES"/>
        </w:rPr>
        <w:t>mza Gábor</w:t>
      </w:r>
    </w:p>
    <w:p w:rsidR="006F2CA6" w:rsidRDefault="006F2CA6" w:rsidP="00575019">
      <w:pPr>
        <w:ind w:firstLine="709"/>
        <w:jc w:val="both"/>
        <w:rPr>
          <w:sz w:val="24"/>
          <w:szCs w:val="24"/>
        </w:rPr>
      </w:pPr>
    </w:p>
    <w:p w:rsidR="00BF496D" w:rsidRPr="0064331A" w:rsidRDefault="00BF496D" w:rsidP="00575019">
      <w:pPr>
        <w:ind w:firstLine="709"/>
        <w:jc w:val="both"/>
        <w:rPr>
          <w:sz w:val="24"/>
          <w:szCs w:val="24"/>
        </w:rPr>
      </w:pPr>
      <w:r w:rsidRPr="0064331A">
        <w:rPr>
          <w:sz w:val="24"/>
          <w:szCs w:val="24"/>
        </w:rPr>
        <w:t>Alulírott, Dr. Hamza Gábor, 1949. február 22-én születtem Budapesten. Általános</w:t>
      </w:r>
      <w:r w:rsidR="00C616CA" w:rsidRPr="0064331A">
        <w:rPr>
          <w:sz w:val="24"/>
          <w:szCs w:val="24"/>
        </w:rPr>
        <w:t xml:space="preserve"> iskolai </w:t>
      </w:r>
      <w:r w:rsidRPr="0064331A">
        <w:rPr>
          <w:sz w:val="24"/>
          <w:szCs w:val="24"/>
        </w:rPr>
        <w:t>és</w:t>
      </w:r>
      <w:r w:rsidR="00392B09" w:rsidRPr="0064331A">
        <w:rPr>
          <w:sz w:val="24"/>
          <w:szCs w:val="24"/>
        </w:rPr>
        <w:t xml:space="preserve"> középiskolai tanulmányaimat a budapest</w:t>
      </w:r>
      <w:r w:rsidRPr="0064331A">
        <w:rPr>
          <w:sz w:val="24"/>
          <w:szCs w:val="24"/>
        </w:rPr>
        <w:t>i Pannónia utcai Általános Iskola és Gimnáziumban végeztem. Itt is érettségiztem kitűnő eredménnyel 1967</w:t>
      </w:r>
      <w:r w:rsidR="00122F04" w:rsidRPr="0064331A">
        <w:rPr>
          <w:sz w:val="24"/>
          <w:szCs w:val="24"/>
        </w:rPr>
        <w:t xml:space="preserve"> j</w:t>
      </w:r>
      <w:r w:rsidR="00F976E8" w:rsidRPr="0064331A">
        <w:rPr>
          <w:sz w:val="24"/>
          <w:szCs w:val="24"/>
        </w:rPr>
        <w:t>ú</w:t>
      </w:r>
      <w:r w:rsidR="00122F04" w:rsidRPr="0064331A">
        <w:rPr>
          <w:sz w:val="24"/>
          <w:szCs w:val="24"/>
        </w:rPr>
        <w:t>niusába</w:t>
      </w:r>
      <w:r w:rsidRPr="0064331A">
        <w:rPr>
          <w:sz w:val="24"/>
          <w:szCs w:val="24"/>
        </w:rPr>
        <w:t>n.</w:t>
      </w:r>
    </w:p>
    <w:p w:rsidR="00F7289C" w:rsidRDefault="00BF496D" w:rsidP="00575019">
      <w:pPr>
        <w:ind w:firstLine="709"/>
        <w:jc w:val="both"/>
        <w:rPr>
          <w:sz w:val="24"/>
          <w:szCs w:val="24"/>
        </w:rPr>
      </w:pPr>
      <w:r w:rsidRPr="0064331A">
        <w:rPr>
          <w:sz w:val="24"/>
          <w:szCs w:val="24"/>
        </w:rPr>
        <w:t>Egyetemi tanulmányaimat 1967</w:t>
      </w:r>
      <w:r w:rsidR="00771455" w:rsidRPr="0064331A">
        <w:rPr>
          <w:sz w:val="24"/>
          <w:szCs w:val="24"/>
        </w:rPr>
        <w:t xml:space="preserve"> szeptemberében</w:t>
      </w:r>
      <w:r w:rsidRPr="0064331A">
        <w:rPr>
          <w:sz w:val="24"/>
          <w:szCs w:val="24"/>
        </w:rPr>
        <w:t xml:space="preserve"> kezdtem meg az Eötvös Loránd Tudományegyetem Állam- és Jogtudományi Karának nappali tagozatán. </w:t>
      </w:r>
      <w:r w:rsidR="00623587" w:rsidRPr="0064331A">
        <w:rPr>
          <w:sz w:val="24"/>
          <w:szCs w:val="24"/>
        </w:rPr>
        <w:t xml:space="preserve">Az </w:t>
      </w:r>
      <w:r w:rsidR="00222838" w:rsidRPr="0064331A">
        <w:rPr>
          <w:sz w:val="24"/>
          <w:szCs w:val="24"/>
        </w:rPr>
        <w:t xml:space="preserve">1966/67. tanévi </w:t>
      </w:r>
      <w:r w:rsidR="00623587" w:rsidRPr="0064331A">
        <w:rPr>
          <w:sz w:val="24"/>
          <w:szCs w:val="24"/>
        </w:rPr>
        <w:t>Országos Középiskolai Tanulmányi Versenyen történelemből elért eredményem alapján mentesültem a</w:t>
      </w:r>
      <w:r w:rsidR="009B4B58" w:rsidRPr="0064331A">
        <w:rPr>
          <w:sz w:val="24"/>
          <w:szCs w:val="24"/>
        </w:rPr>
        <w:t>z egyetemi</w:t>
      </w:r>
      <w:r w:rsidR="00623587" w:rsidRPr="0064331A">
        <w:rPr>
          <w:sz w:val="24"/>
          <w:szCs w:val="24"/>
        </w:rPr>
        <w:t xml:space="preserve"> felvételi vizsga </w:t>
      </w:r>
      <w:r w:rsidR="009B4B58" w:rsidRPr="0064331A">
        <w:rPr>
          <w:sz w:val="24"/>
          <w:szCs w:val="24"/>
        </w:rPr>
        <w:t xml:space="preserve">letétele </w:t>
      </w:r>
      <w:r w:rsidR="00623587" w:rsidRPr="0064331A">
        <w:rPr>
          <w:sz w:val="24"/>
          <w:szCs w:val="24"/>
        </w:rPr>
        <w:t xml:space="preserve">alól. </w:t>
      </w:r>
      <w:r w:rsidR="00867228" w:rsidRPr="0064331A">
        <w:rPr>
          <w:sz w:val="24"/>
          <w:szCs w:val="24"/>
        </w:rPr>
        <w:t xml:space="preserve">Az </w:t>
      </w:r>
      <w:r w:rsidRPr="0064331A">
        <w:rPr>
          <w:sz w:val="24"/>
          <w:szCs w:val="24"/>
        </w:rPr>
        <w:t>1968</w:t>
      </w:r>
      <w:r w:rsidR="00867228" w:rsidRPr="0064331A">
        <w:rPr>
          <w:sz w:val="24"/>
          <w:szCs w:val="24"/>
        </w:rPr>
        <w:t>/69. évi tanév</w:t>
      </w:r>
      <w:r w:rsidRPr="0064331A">
        <w:rPr>
          <w:sz w:val="24"/>
          <w:szCs w:val="24"/>
        </w:rPr>
        <w:t xml:space="preserve">-tól </w:t>
      </w:r>
      <w:r w:rsidR="0028628C" w:rsidRPr="0064331A">
        <w:rPr>
          <w:sz w:val="24"/>
          <w:szCs w:val="24"/>
        </w:rPr>
        <w:t xml:space="preserve">kezdve </w:t>
      </w:r>
      <w:r w:rsidRPr="0064331A">
        <w:rPr>
          <w:sz w:val="24"/>
          <w:szCs w:val="24"/>
        </w:rPr>
        <w:t xml:space="preserve">egyetemi tanulmányaim befejezéséig a Római Jogi Tanszéken voltam demonstrátor. Tanulmányi eredményem mindvégig kitűnő volt. </w:t>
      </w:r>
    </w:p>
    <w:p w:rsidR="00BF496D" w:rsidRPr="0064331A" w:rsidRDefault="00BF496D" w:rsidP="00575019">
      <w:pPr>
        <w:ind w:firstLine="709"/>
        <w:jc w:val="both"/>
        <w:rPr>
          <w:sz w:val="24"/>
          <w:szCs w:val="24"/>
        </w:rPr>
      </w:pPr>
      <w:r w:rsidRPr="0064331A">
        <w:rPr>
          <w:sz w:val="24"/>
          <w:szCs w:val="24"/>
        </w:rPr>
        <w:t>Az 1969</w:t>
      </w:r>
      <w:r w:rsidR="001B0FBB" w:rsidRPr="0064331A">
        <w:rPr>
          <w:sz w:val="24"/>
          <w:szCs w:val="24"/>
        </w:rPr>
        <w:t>/</w:t>
      </w:r>
      <w:r w:rsidRPr="0064331A">
        <w:rPr>
          <w:sz w:val="24"/>
          <w:szCs w:val="24"/>
        </w:rPr>
        <w:t xml:space="preserve">70. évi tanév második félévétől kezdve vezettem szemináriumi gyakorlatokat római jogból. </w:t>
      </w:r>
      <w:r w:rsidR="005E724C" w:rsidRPr="0064331A">
        <w:rPr>
          <w:sz w:val="24"/>
          <w:szCs w:val="24"/>
        </w:rPr>
        <w:t>Egyetemi t</w:t>
      </w:r>
      <w:r w:rsidRPr="0064331A">
        <w:rPr>
          <w:sz w:val="24"/>
          <w:szCs w:val="24"/>
        </w:rPr>
        <w:t>anulmányaimat 1972</w:t>
      </w:r>
      <w:r w:rsidR="0048470D" w:rsidRPr="0064331A">
        <w:rPr>
          <w:sz w:val="24"/>
          <w:szCs w:val="24"/>
        </w:rPr>
        <w:t xml:space="preserve">. </w:t>
      </w:r>
      <w:r w:rsidRPr="0064331A">
        <w:rPr>
          <w:sz w:val="24"/>
          <w:szCs w:val="24"/>
        </w:rPr>
        <w:t>február</w:t>
      </w:r>
      <w:r w:rsidR="0048470D" w:rsidRPr="0064331A">
        <w:rPr>
          <w:sz w:val="24"/>
          <w:szCs w:val="24"/>
        </w:rPr>
        <w:t xml:space="preserve"> 15-én</w:t>
      </w:r>
      <w:r w:rsidRPr="0064331A">
        <w:rPr>
          <w:sz w:val="24"/>
          <w:szCs w:val="24"/>
        </w:rPr>
        <w:t xml:space="preserve"> fejeztem be. Még ebben az évben a Felsőoktatási Tanulmányi Érdemérem kitüntetésben részesültem. 1973. június 22-én avattak </w:t>
      </w:r>
      <w:r w:rsidR="00C8606D" w:rsidRPr="0064331A">
        <w:rPr>
          <w:sz w:val="24"/>
          <w:szCs w:val="24"/>
        </w:rPr>
        <w:t xml:space="preserve">kitüntetéses (“aranygyűrűs”), </w:t>
      </w:r>
      <w:r w:rsidRPr="0064331A">
        <w:rPr>
          <w:sz w:val="24"/>
          <w:szCs w:val="24"/>
        </w:rPr>
        <w:t xml:space="preserve">“Sub auspiciis Rei publicae popularis” </w:t>
      </w:r>
      <w:r w:rsidR="00D71B0D" w:rsidRPr="0064331A">
        <w:rPr>
          <w:sz w:val="24"/>
          <w:szCs w:val="24"/>
        </w:rPr>
        <w:t>‒ 1991 óta: “Sub auspiciis Praesidentis Rei publicae</w:t>
      </w:r>
      <w:r w:rsidR="00C8606D" w:rsidRPr="0064331A">
        <w:rPr>
          <w:sz w:val="24"/>
          <w:szCs w:val="24"/>
        </w:rPr>
        <w:t>”</w:t>
      </w:r>
      <w:r w:rsidR="00D71B0D" w:rsidRPr="0064331A">
        <w:rPr>
          <w:sz w:val="24"/>
          <w:szCs w:val="24"/>
        </w:rPr>
        <w:t xml:space="preserve"> ‒ </w:t>
      </w:r>
      <w:r w:rsidRPr="0064331A">
        <w:rPr>
          <w:sz w:val="24"/>
          <w:szCs w:val="24"/>
        </w:rPr>
        <w:t>doktorrá.</w:t>
      </w:r>
    </w:p>
    <w:p w:rsidR="009310D5" w:rsidRPr="0064331A" w:rsidRDefault="00BF496D" w:rsidP="00E64405">
      <w:pPr>
        <w:ind w:firstLine="709"/>
        <w:jc w:val="both"/>
        <w:rPr>
          <w:sz w:val="24"/>
          <w:szCs w:val="24"/>
        </w:rPr>
      </w:pPr>
      <w:r w:rsidRPr="0064331A">
        <w:rPr>
          <w:sz w:val="24"/>
          <w:szCs w:val="24"/>
        </w:rPr>
        <w:t>Tagja vagyok a Jogtudományi Közlöny</w:t>
      </w:r>
      <w:r w:rsidR="007E110F" w:rsidRPr="0064331A">
        <w:rPr>
          <w:sz w:val="24"/>
          <w:szCs w:val="24"/>
        </w:rPr>
        <w:t>,</w:t>
      </w:r>
      <w:r w:rsidR="003566DF" w:rsidRPr="0064331A">
        <w:rPr>
          <w:sz w:val="24"/>
          <w:szCs w:val="24"/>
        </w:rPr>
        <w:t xml:space="preserve"> az Acta Juridica Hungarica </w:t>
      </w:r>
      <w:r w:rsidR="007E110F" w:rsidRPr="0064331A">
        <w:rPr>
          <w:sz w:val="24"/>
          <w:szCs w:val="24"/>
        </w:rPr>
        <w:t xml:space="preserve">és az Állam- és Jogtudomány </w:t>
      </w:r>
      <w:r w:rsidRPr="0064331A">
        <w:rPr>
          <w:sz w:val="24"/>
          <w:szCs w:val="24"/>
        </w:rPr>
        <w:t xml:space="preserve">szerkesztő bizottságának. </w:t>
      </w:r>
      <w:r w:rsidR="00E05E0E" w:rsidRPr="0064331A">
        <w:rPr>
          <w:sz w:val="24"/>
          <w:szCs w:val="24"/>
        </w:rPr>
        <w:t xml:space="preserve">Tagja vagyok a Hungarian Journal of Legal Studies / Acta Juridica Hungarica Tanácsadó Testületének. </w:t>
      </w:r>
      <w:r w:rsidRPr="0064331A">
        <w:rPr>
          <w:sz w:val="24"/>
          <w:szCs w:val="24"/>
        </w:rPr>
        <w:t>Ugyancsak tagja vagyok a Magyar Tudomány</w:t>
      </w:r>
      <w:r w:rsidR="00282FBF" w:rsidRPr="0064331A">
        <w:rPr>
          <w:sz w:val="24"/>
          <w:szCs w:val="24"/>
        </w:rPr>
        <w:t>, a Magyar Tudományos Akadémia havi folyóirata</w:t>
      </w:r>
      <w:r w:rsidRPr="0064331A">
        <w:rPr>
          <w:sz w:val="24"/>
          <w:szCs w:val="24"/>
        </w:rPr>
        <w:t xml:space="preserve"> szerkesztő bizottságának</w:t>
      </w:r>
      <w:r w:rsidR="003336CF" w:rsidRPr="0064331A">
        <w:rPr>
          <w:sz w:val="24"/>
          <w:szCs w:val="24"/>
        </w:rPr>
        <w:t xml:space="preserve"> az MTA IX. Osztályának (az Állam- és Jogtudományok Osztálya) képviseletében</w:t>
      </w:r>
      <w:r w:rsidRPr="0064331A">
        <w:rPr>
          <w:sz w:val="24"/>
          <w:szCs w:val="24"/>
        </w:rPr>
        <w:t>.</w:t>
      </w:r>
      <w:r w:rsidR="00B375AE" w:rsidRPr="0064331A">
        <w:rPr>
          <w:sz w:val="24"/>
          <w:szCs w:val="24"/>
        </w:rPr>
        <w:t xml:space="preserve"> 2017 decemberében a Magyar Tudományos Akadémia Világgazdasági Tudományos Tanácsának lettem tagja. </w:t>
      </w:r>
      <w:r w:rsidRPr="0064331A">
        <w:rPr>
          <w:sz w:val="24"/>
          <w:szCs w:val="24"/>
        </w:rPr>
        <w:t>A</w:t>
      </w:r>
      <w:r w:rsidR="00004B70" w:rsidRPr="0064331A">
        <w:rPr>
          <w:sz w:val="24"/>
          <w:szCs w:val="24"/>
        </w:rPr>
        <w:t>z ELTE Állam-és Jogtudományi</w:t>
      </w:r>
      <w:r w:rsidRPr="0064331A">
        <w:rPr>
          <w:sz w:val="24"/>
          <w:szCs w:val="24"/>
        </w:rPr>
        <w:t xml:space="preserve"> Kar</w:t>
      </w:r>
      <w:r w:rsidR="00004B70" w:rsidRPr="0064331A">
        <w:rPr>
          <w:sz w:val="24"/>
          <w:szCs w:val="24"/>
        </w:rPr>
        <w:t>a</w:t>
      </w:r>
      <w:r w:rsidRPr="0064331A">
        <w:rPr>
          <w:sz w:val="24"/>
          <w:szCs w:val="24"/>
        </w:rPr>
        <w:t xml:space="preserve"> magyar nyelvű folyóirata (Acta Facultatis Politico-Iuridicae Universitatis Scientiarum Budapestinensis de Rolando Eötvös nominatae) szerkesztőbizottságának társelnöke vagyok. </w:t>
      </w:r>
    </w:p>
    <w:p w:rsidR="009310D5" w:rsidRPr="0064331A" w:rsidRDefault="009310D5" w:rsidP="00E64405">
      <w:pPr>
        <w:ind w:firstLine="709"/>
        <w:jc w:val="both"/>
        <w:rPr>
          <w:sz w:val="24"/>
          <w:szCs w:val="24"/>
          <w:lang w:val="es-ES_tradnl"/>
        </w:rPr>
      </w:pPr>
      <w:r w:rsidRPr="0064331A">
        <w:rPr>
          <w:sz w:val="24"/>
          <w:szCs w:val="24"/>
        </w:rPr>
        <w:t>Elnöke</w:t>
      </w:r>
      <w:r w:rsidR="00BF496D" w:rsidRPr="0064331A">
        <w:rPr>
          <w:sz w:val="24"/>
          <w:szCs w:val="24"/>
          <w:lang w:val="es-ES_tradnl"/>
        </w:rPr>
        <w:t xml:space="preserve"> vagyok a </w:t>
      </w:r>
      <w:r w:rsidR="00043B9F" w:rsidRPr="0064331A">
        <w:rPr>
          <w:sz w:val="24"/>
          <w:szCs w:val="24"/>
          <w:lang w:val="es-ES_tradnl"/>
        </w:rPr>
        <w:t>IUS ROMANUM</w:t>
      </w:r>
      <w:r w:rsidR="00AE13C9" w:rsidRPr="0064331A">
        <w:rPr>
          <w:sz w:val="24"/>
          <w:szCs w:val="24"/>
          <w:lang w:val="es-ES_tradnl"/>
        </w:rPr>
        <w:t xml:space="preserve"> </w:t>
      </w:r>
      <w:r w:rsidRPr="0064331A">
        <w:rPr>
          <w:sz w:val="24"/>
          <w:szCs w:val="24"/>
          <w:lang w:val="es-ES_tradnl"/>
        </w:rPr>
        <w:t>(</w:t>
      </w:r>
      <w:r w:rsidR="00A87F7C" w:rsidRPr="0064331A">
        <w:rPr>
          <w:sz w:val="24"/>
          <w:szCs w:val="24"/>
          <w:lang w:val="es-ES_tradnl"/>
        </w:rPr>
        <w:t xml:space="preserve">“Ohridszki </w:t>
      </w:r>
      <w:r w:rsidRPr="0064331A">
        <w:rPr>
          <w:sz w:val="24"/>
          <w:szCs w:val="24"/>
          <w:lang w:val="es-ES_tradnl"/>
        </w:rPr>
        <w:t>Szent Kliment</w:t>
      </w:r>
      <w:r w:rsidR="00A87F7C" w:rsidRPr="0064331A">
        <w:rPr>
          <w:sz w:val="24"/>
          <w:szCs w:val="24"/>
          <w:lang w:val="es-ES_tradnl"/>
        </w:rPr>
        <w:t>”</w:t>
      </w:r>
      <w:r w:rsidRPr="0064331A">
        <w:rPr>
          <w:sz w:val="24"/>
          <w:szCs w:val="24"/>
          <w:lang w:val="es-ES_tradnl"/>
        </w:rPr>
        <w:t xml:space="preserve"> </w:t>
      </w:r>
      <w:r w:rsidR="00C0101C" w:rsidRPr="0064331A">
        <w:rPr>
          <w:sz w:val="24"/>
          <w:szCs w:val="24"/>
          <w:lang w:val="es-ES_tradnl"/>
        </w:rPr>
        <w:t>(</w:t>
      </w:r>
      <w:r w:rsidRPr="0064331A">
        <w:rPr>
          <w:sz w:val="24"/>
          <w:szCs w:val="24"/>
          <w:lang w:val="es-ES_tradnl"/>
        </w:rPr>
        <w:t>Állami</w:t>
      </w:r>
      <w:r w:rsidR="00C0101C" w:rsidRPr="0064331A">
        <w:rPr>
          <w:sz w:val="24"/>
          <w:szCs w:val="24"/>
          <w:lang w:val="es-ES_tradnl"/>
        </w:rPr>
        <w:t>)</w:t>
      </w:r>
      <w:r w:rsidRPr="0064331A">
        <w:rPr>
          <w:sz w:val="24"/>
          <w:szCs w:val="24"/>
          <w:lang w:val="es-ES_tradnl"/>
        </w:rPr>
        <w:t xml:space="preserve"> Egyetem (Szófia) folyóirat</w:t>
      </w:r>
      <w:r w:rsidR="00613EA3" w:rsidRPr="0064331A">
        <w:rPr>
          <w:sz w:val="24"/>
          <w:szCs w:val="24"/>
          <w:lang w:val="es-ES_tradnl"/>
        </w:rPr>
        <w:t>a</w:t>
      </w:r>
      <w:r w:rsidRPr="0064331A">
        <w:rPr>
          <w:sz w:val="24"/>
          <w:szCs w:val="24"/>
          <w:lang w:val="es-ES_tradnl"/>
        </w:rPr>
        <w:t xml:space="preserve"> </w:t>
      </w:r>
      <w:r w:rsidR="00AE13C9" w:rsidRPr="0064331A">
        <w:rPr>
          <w:sz w:val="24"/>
          <w:szCs w:val="24"/>
          <w:lang w:val="es-ES_tradnl"/>
        </w:rPr>
        <w:t>nemzetközi tudományos tanácsadó testületének (Conseil Scientifique International</w:t>
      </w:r>
      <w:r w:rsidRPr="0064331A">
        <w:rPr>
          <w:sz w:val="24"/>
          <w:szCs w:val="24"/>
          <w:lang w:val="es-ES_tradnl"/>
        </w:rPr>
        <w:t xml:space="preserve"> – International Scientific Council). </w:t>
      </w:r>
    </w:p>
    <w:p w:rsidR="009161A0" w:rsidRPr="00952CE1" w:rsidRDefault="009310D5" w:rsidP="00C74804">
      <w:pPr>
        <w:shd w:val="clear" w:color="auto" w:fill="FFFFFF"/>
        <w:spacing w:before="100" w:beforeAutospacing="1" w:after="24"/>
        <w:ind w:firstLine="709"/>
        <w:jc w:val="both"/>
        <w:rPr>
          <w:sz w:val="24"/>
          <w:szCs w:val="24"/>
          <w:lang w:val="es-ES_tradnl"/>
        </w:rPr>
      </w:pPr>
      <w:r w:rsidRPr="00952CE1">
        <w:rPr>
          <w:sz w:val="24"/>
          <w:szCs w:val="24"/>
          <w:lang w:val="es-ES_tradnl"/>
        </w:rPr>
        <w:t xml:space="preserve">Tagja vagyok </w:t>
      </w:r>
      <w:r w:rsidR="00043B9F" w:rsidRPr="00952CE1">
        <w:rPr>
          <w:sz w:val="24"/>
          <w:szCs w:val="24"/>
          <w:lang w:val="es-ES_tradnl"/>
        </w:rPr>
        <w:t xml:space="preserve">a </w:t>
      </w:r>
      <w:r w:rsidR="0072621F" w:rsidRPr="00952CE1">
        <w:rPr>
          <w:sz w:val="24"/>
          <w:szCs w:val="24"/>
          <w:lang w:val="es-ES_tradnl"/>
        </w:rPr>
        <w:t xml:space="preserve">Network ELR ‒ European Legal Roots és Rivista Legal Roots, a </w:t>
      </w:r>
      <w:r w:rsidR="00BF496D" w:rsidRPr="00952CE1">
        <w:rPr>
          <w:sz w:val="24"/>
          <w:szCs w:val="24"/>
          <w:lang w:val="es-ES_tradnl"/>
        </w:rPr>
        <w:t xml:space="preserve">Revista de Derecho Romano, a Revista General de Derecho Romano, a Revista virtual Cartapacio (Escuela Superior de Derecho </w:t>
      </w:r>
      <w:r w:rsidR="00182B10" w:rsidRPr="00952CE1">
        <w:rPr>
          <w:sz w:val="24"/>
          <w:szCs w:val="24"/>
          <w:lang w:val="es-ES_tradnl"/>
        </w:rPr>
        <w:t>(</w:t>
      </w:r>
      <w:r w:rsidR="00BF496D" w:rsidRPr="00952CE1">
        <w:rPr>
          <w:sz w:val="24"/>
          <w:szCs w:val="24"/>
          <w:lang w:val="es-ES_tradnl"/>
        </w:rPr>
        <w:t xml:space="preserve">UNICEN – Universidad Nacional del Centro de la Provincia de Buenos Aires), a Revista </w:t>
      </w:r>
      <w:r w:rsidR="00714123" w:rsidRPr="00952CE1">
        <w:rPr>
          <w:sz w:val="24"/>
          <w:szCs w:val="24"/>
          <w:lang w:val="es-ES_tradnl"/>
        </w:rPr>
        <w:t xml:space="preserve">Eletronica </w:t>
      </w:r>
      <w:r w:rsidR="00BF496D" w:rsidRPr="00952CE1">
        <w:rPr>
          <w:sz w:val="24"/>
          <w:szCs w:val="24"/>
          <w:lang w:val="es-ES_tradnl"/>
        </w:rPr>
        <w:t>da Faculdade de Direito da Universidade de Passo Fundo</w:t>
      </w:r>
      <w:r w:rsidR="00682A5D" w:rsidRPr="00952CE1">
        <w:rPr>
          <w:sz w:val="24"/>
          <w:szCs w:val="24"/>
          <w:lang w:val="es-ES_tradnl"/>
        </w:rPr>
        <w:t>, a Revista Europea de Derecho de Navegac</w:t>
      </w:r>
      <w:r w:rsidR="00D53BAD" w:rsidRPr="00952CE1">
        <w:rPr>
          <w:sz w:val="24"/>
          <w:szCs w:val="24"/>
          <w:lang w:val="es-ES_tradnl"/>
        </w:rPr>
        <w:t>i</w:t>
      </w:r>
      <w:r w:rsidR="00682A5D" w:rsidRPr="00952CE1">
        <w:rPr>
          <w:sz w:val="24"/>
          <w:szCs w:val="24"/>
          <w:lang w:val="es-ES_tradnl"/>
        </w:rPr>
        <w:t>ón Marítima y Aeronáutica</w:t>
      </w:r>
      <w:r w:rsidR="00CC34E3" w:rsidRPr="00952CE1">
        <w:rPr>
          <w:sz w:val="24"/>
          <w:szCs w:val="24"/>
          <w:lang w:val="es-ES_tradnl"/>
        </w:rPr>
        <w:t>,</w:t>
      </w:r>
      <w:r w:rsidR="00682A5D" w:rsidRPr="00952CE1">
        <w:rPr>
          <w:sz w:val="24"/>
          <w:szCs w:val="24"/>
          <w:lang w:val="es-ES_tradnl"/>
        </w:rPr>
        <w:t xml:space="preserve"> a Contribuciones a las Ciencias Sociales</w:t>
      </w:r>
      <w:r w:rsidR="00B43485" w:rsidRPr="00952CE1">
        <w:rPr>
          <w:sz w:val="24"/>
          <w:szCs w:val="24"/>
          <w:lang w:val="es-ES_tradnl"/>
        </w:rPr>
        <w:t>,</w:t>
      </w:r>
      <w:r w:rsidR="00CC34E3" w:rsidRPr="00952CE1">
        <w:rPr>
          <w:sz w:val="24"/>
          <w:szCs w:val="24"/>
          <w:lang w:val="es-ES_tradnl"/>
        </w:rPr>
        <w:t xml:space="preserve"> a Revista de Investigación e Innovación Educativa</w:t>
      </w:r>
      <w:r w:rsidR="00B43485" w:rsidRPr="00952CE1">
        <w:rPr>
          <w:sz w:val="24"/>
          <w:szCs w:val="24"/>
          <w:lang w:val="es-ES_tradnl"/>
        </w:rPr>
        <w:t xml:space="preserve">, </w:t>
      </w:r>
      <w:r w:rsidR="00B95C46" w:rsidRPr="00952CE1">
        <w:rPr>
          <w:sz w:val="24"/>
          <w:szCs w:val="24"/>
          <w:lang w:val="es-ES_tradnl"/>
        </w:rPr>
        <w:t xml:space="preserve">a Revista Internacional de Derecho Canónico y Derecho Eclesiastíco, </w:t>
      </w:r>
      <w:r w:rsidR="00596998" w:rsidRPr="00952CE1">
        <w:rPr>
          <w:sz w:val="24"/>
          <w:szCs w:val="24"/>
          <w:lang w:val="es-ES_tradnl"/>
        </w:rPr>
        <w:t xml:space="preserve">a Revista Crítica de Historia de las Relaciones Laborales y de la Política </w:t>
      </w:r>
      <w:r w:rsidR="00BB0308" w:rsidRPr="00952CE1">
        <w:rPr>
          <w:sz w:val="24"/>
          <w:szCs w:val="24"/>
          <w:lang w:val="es-ES_tradnl"/>
        </w:rPr>
        <w:t>Socia</w:t>
      </w:r>
      <w:r w:rsidR="00596998" w:rsidRPr="00952CE1">
        <w:rPr>
          <w:sz w:val="24"/>
          <w:szCs w:val="24"/>
          <w:lang w:val="es-ES_tradnl"/>
        </w:rPr>
        <w:t>l</w:t>
      </w:r>
      <w:r w:rsidR="00A835A1" w:rsidRPr="00952CE1">
        <w:rPr>
          <w:sz w:val="24"/>
          <w:szCs w:val="24"/>
          <w:lang w:val="es-ES_tradnl"/>
        </w:rPr>
        <w:t xml:space="preserve"> (RCHRLPS)</w:t>
      </w:r>
      <w:r w:rsidR="00596998" w:rsidRPr="00952CE1">
        <w:rPr>
          <w:sz w:val="24"/>
          <w:szCs w:val="24"/>
          <w:lang w:val="es-ES_tradnl"/>
        </w:rPr>
        <w:t xml:space="preserve">, </w:t>
      </w:r>
      <w:r w:rsidR="008771CD" w:rsidRPr="00952CE1">
        <w:rPr>
          <w:sz w:val="24"/>
          <w:szCs w:val="24"/>
          <w:lang w:val="es-ES_tradnl"/>
        </w:rPr>
        <w:t xml:space="preserve">a Revista Europea de Historia de las Ideas Políticas y de las Instituciones Públicas (REHIPIP), </w:t>
      </w:r>
      <w:r w:rsidR="005231E1" w:rsidRPr="00952CE1">
        <w:rPr>
          <w:sz w:val="24"/>
          <w:szCs w:val="24"/>
          <w:lang w:val="es-ES_tradnl"/>
        </w:rPr>
        <w:t>a F</w:t>
      </w:r>
      <w:r w:rsidR="00F70E88" w:rsidRPr="00952CE1">
        <w:rPr>
          <w:sz w:val="24"/>
          <w:szCs w:val="24"/>
          <w:lang w:val="es-ES_tradnl"/>
        </w:rPr>
        <w:t>UNDAMINA</w:t>
      </w:r>
      <w:r w:rsidR="005231E1" w:rsidRPr="00952CE1">
        <w:rPr>
          <w:sz w:val="24"/>
          <w:szCs w:val="24"/>
          <w:lang w:val="es-ES_tradnl"/>
        </w:rPr>
        <w:t xml:space="preserve">. A Journal of Legal History, </w:t>
      </w:r>
      <w:r w:rsidR="00B43485" w:rsidRPr="00952CE1">
        <w:rPr>
          <w:sz w:val="24"/>
          <w:szCs w:val="24"/>
          <w:lang w:val="es-ES_tradnl"/>
        </w:rPr>
        <w:t>a Revue européenne d’Histoire des idées politiques et les institutions publiques</w:t>
      </w:r>
      <w:r w:rsidR="0071657C" w:rsidRPr="00952CE1">
        <w:rPr>
          <w:sz w:val="24"/>
          <w:szCs w:val="24"/>
          <w:lang w:val="es-ES_tradnl"/>
        </w:rPr>
        <w:t>,</w:t>
      </w:r>
      <w:r w:rsidR="00B43485" w:rsidRPr="00952CE1">
        <w:rPr>
          <w:sz w:val="24"/>
          <w:szCs w:val="24"/>
          <w:lang w:val="es-ES_tradnl"/>
        </w:rPr>
        <w:t xml:space="preserve"> a Revue de l’histoire des relations du travail et de la politique sociale</w:t>
      </w:r>
      <w:r w:rsidR="00290143" w:rsidRPr="00952CE1">
        <w:rPr>
          <w:sz w:val="24"/>
          <w:szCs w:val="24"/>
          <w:lang w:val="es-ES_tradnl"/>
        </w:rPr>
        <w:t>,</w:t>
      </w:r>
      <w:r w:rsidR="0071657C" w:rsidRPr="00952CE1">
        <w:rPr>
          <w:sz w:val="24"/>
          <w:szCs w:val="24"/>
          <w:lang w:val="es-ES_tradnl"/>
        </w:rPr>
        <w:t xml:space="preserve"> a </w:t>
      </w:r>
      <w:r w:rsidR="00B203D4" w:rsidRPr="00952CE1">
        <w:rPr>
          <w:sz w:val="24"/>
          <w:szCs w:val="24"/>
          <w:lang w:val="es-ES_tradnl"/>
        </w:rPr>
        <w:t xml:space="preserve">The </w:t>
      </w:r>
      <w:r w:rsidR="0071657C" w:rsidRPr="00952CE1">
        <w:rPr>
          <w:sz w:val="24"/>
          <w:szCs w:val="24"/>
          <w:lang w:val="es-ES_tradnl"/>
        </w:rPr>
        <w:t xml:space="preserve">Western Australian </w:t>
      </w:r>
      <w:r w:rsidR="00B203D4" w:rsidRPr="00952CE1">
        <w:rPr>
          <w:sz w:val="24"/>
          <w:szCs w:val="24"/>
          <w:lang w:val="es-ES_tradnl"/>
        </w:rPr>
        <w:t>Jurist</w:t>
      </w:r>
      <w:r w:rsidR="0071657C" w:rsidRPr="00952CE1">
        <w:rPr>
          <w:sz w:val="24"/>
          <w:szCs w:val="24"/>
          <w:lang w:val="es-ES_tradnl"/>
        </w:rPr>
        <w:t xml:space="preserve"> (Murdoch University, Ausztrália)</w:t>
      </w:r>
      <w:r w:rsidR="00290143" w:rsidRPr="00952CE1">
        <w:rPr>
          <w:sz w:val="24"/>
          <w:szCs w:val="24"/>
          <w:lang w:val="es-ES_tradnl"/>
        </w:rPr>
        <w:t xml:space="preserve">, </w:t>
      </w:r>
      <w:r w:rsidR="002D30BE" w:rsidRPr="00952CE1">
        <w:rPr>
          <w:sz w:val="24"/>
          <w:szCs w:val="24"/>
          <w:lang w:val="es-ES_tradnl"/>
        </w:rPr>
        <w:t>a Journal of International Commercial Law and Technology</w:t>
      </w:r>
      <w:r w:rsidR="00623058" w:rsidRPr="00952CE1">
        <w:rPr>
          <w:sz w:val="24"/>
          <w:szCs w:val="24"/>
          <w:lang w:val="es-ES_tradnl"/>
        </w:rPr>
        <w:t xml:space="preserve">, </w:t>
      </w:r>
      <w:r w:rsidR="008B4DF4" w:rsidRPr="00952CE1">
        <w:rPr>
          <w:sz w:val="24"/>
          <w:szCs w:val="24"/>
          <w:lang w:val="es-ES_tradnl"/>
        </w:rPr>
        <w:t xml:space="preserve">az </w:t>
      </w:r>
      <w:r w:rsidR="008B4DF4" w:rsidRPr="00952CE1">
        <w:rPr>
          <w:bCs/>
          <w:sz w:val="24"/>
          <w:szCs w:val="24"/>
        </w:rPr>
        <w:t xml:space="preserve">Antalya Bilim Üniversitesi Hukuk Fakültesi Dergisi/Antalya Bilim University Law Review, </w:t>
      </w:r>
      <w:r w:rsidR="00623058" w:rsidRPr="00952CE1">
        <w:rPr>
          <w:sz w:val="24"/>
          <w:szCs w:val="24"/>
          <w:lang w:val="es-ES_tradnl"/>
        </w:rPr>
        <w:t>a Bratislava Law Journal</w:t>
      </w:r>
      <w:r w:rsidR="002D30BE" w:rsidRPr="00952CE1">
        <w:rPr>
          <w:sz w:val="24"/>
          <w:szCs w:val="24"/>
          <w:lang w:val="es-ES_tradnl"/>
        </w:rPr>
        <w:t xml:space="preserve"> </w:t>
      </w:r>
      <w:r w:rsidR="00290143" w:rsidRPr="00952CE1">
        <w:rPr>
          <w:sz w:val="24"/>
          <w:szCs w:val="24"/>
          <w:lang w:val="es-ES_tradnl"/>
        </w:rPr>
        <w:t>és a Kazakh Abylai Khan University of International Relations and World Languages (Almaty</w:t>
      </w:r>
      <w:r w:rsidR="00BB350C" w:rsidRPr="00952CE1">
        <w:rPr>
          <w:sz w:val="24"/>
          <w:szCs w:val="24"/>
          <w:lang w:val="es-ES_tradnl"/>
        </w:rPr>
        <w:t>, a pekingi Beijing Law Review</w:t>
      </w:r>
      <w:r w:rsidR="00290143" w:rsidRPr="00952CE1">
        <w:rPr>
          <w:sz w:val="24"/>
          <w:szCs w:val="24"/>
          <w:lang w:val="es-ES_tradnl"/>
        </w:rPr>
        <w:t xml:space="preserve"> </w:t>
      </w:r>
      <w:r w:rsidR="00BF496D" w:rsidRPr="00952CE1">
        <w:rPr>
          <w:sz w:val="24"/>
          <w:szCs w:val="24"/>
          <w:lang w:val="es-ES_tradnl"/>
        </w:rPr>
        <w:t>külföldi folyóiratok szerkesztőségének</w:t>
      </w:r>
      <w:r w:rsidR="004D654A" w:rsidRPr="00952CE1">
        <w:rPr>
          <w:sz w:val="24"/>
          <w:szCs w:val="24"/>
          <w:lang w:val="es-ES_tradnl"/>
        </w:rPr>
        <w:t xml:space="preserve"> (Szerkesztő Bizottságának</w:t>
      </w:r>
      <w:r w:rsidR="002D30BE" w:rsidRPr="00952CE1">
        <w:rPr>
          <w:sz w:val="24"/>
          <w:szCs w:val="24"/>
          <w:lang w:val="es-ES_tradnl"/>
        </w:rPr>
        <w:t>, Editorial Board</w:t>
      </w:r>
      <w:r w:rsidR="00596998" w:rsidRPr="00952CE1">
        <w:rPr>
          <w:sz w:val="24"/>
          <w:szCs w:val="24"/>
          <w:lang w:val="es-ES_tradnl"/>
        </w:rPr>
        <w:t>, Consejo de Redacción</w:t>
      </w:r>
      <w:r w:rsidR="004D654A" w:rsidRPr="00952CE1">
        <w:rPr>
          <w:sz w:val="24"/>
          <w:szCs w:val="24"/>
          <w:lang w:val="es-ES_tradnl"/>
        </w:rPr>
        <w:t>)</w:t>
      </w:r>
      <w:r w:rsidR="00C65975" w:rsidRPr="00952CE1">
        <w:rPr>
          <w:sz w:val="24"/>
          <w:szCs w:val="24"/>
          <w:lang w:val="es-ES_tradnl"/>
        </w:rPr>
        <w:t xml:space="preserve">, </w:t>
      </w:r>
      <w:r w:rsidR="00BF496D" w:rsidRPr="00952CE1">
        <w:rPr>
          <w:sz w:val="24"/>
          <w:szCs w:val="24"/>
          <w:lang w:val="es-ES_tradnl"/>
        </w:rPr>
        <w:t>az ANNAEUS (Anales de la Tradición Romanística) Nemzetközi Tanácsadó Testületének</w:t>
      </w:r>
      <w:r w:rsidR="00F15BD0" w:rsidRPr="00952CE1">
        <w:rPr>
          <w:sz w:val="24"/>
          <w:szCs w:val="24"/>
          <w:lang w:val="es-ES_tradnl"/>
        </w:rPr>
        <w:t xml:space="preserve">, </w:t>
      </w:r>
      <w:r w:rsidR="00C65975" w:rsidRPr="00952CE1">
        <w:rPr>
          <w:sz w:val="24"/>
          <w:szCs w:val="24"/>
          <w:lang w:val="es-ES_tradnl"/>
        </w:rPr>
        <w:t>a madridi I</w:t>
      </w:r>
      <w:r w:rsidR="00F15BD0" w:rsidRPr="00952CE1">
        <w:rPr>
          <w:sz w:val="24"/>
          <w:szCs w:val="24"/>
          <w:lang w:val="es-ES_tradnl"/>
        </w:rPr>
        <w:t>USTEL</w:t>
      </w:r>
      <w:r w:rsidR="00C65975" w:rsidRPr="00952CE1">
        <w:rPr>
          <w:sz w:val="24"/>
          <w:szCs w:val="24"/>
          <w:lang w:val="es-ES_tradnl"/>
        </w:rPr>
        <w:t xml:space="preserve"> </w:t>
      </w:r>
      <w:r w:rsidR="00F70E88" w:rsidRPr="00952CE1">
        <w:rPr>
          <w:sz w:val="24"/>
          <w:szCs w:val="24"/>
          <w:lang w:val="es-ES_tradnl"/>
        </w:rPr>
        <w:t xml:space="preserve">(Revista General de Derecho Romano) </w:t>
      </w:r>
      <w:r w:rsidR="00C65975" w:rsidRPr="00952CE1">
        <w:rPr>
          <w:sz w:val="24"/>
          <w:szCs w:val="24"/>
          <w:lang w:val="es-ES_tradnl"/>
        </w:rPr>
        <w:t xml:space="preserve">folyóirat </w:t>
      </w:r>
      <w:r w:rsidR="00BB5D56" w:rsidRPr="00952CE1">
        <w:rPr>
          <w:sz w:val="24"/>
          <w:szCs w:val="24"/>
          <w:lang w:val="es-ES_tradnl"/>
        </w:rPr>
        <w:t>N</w:t>
      </w:r>
      <w:r w:rsidR="00C65975" w:rsidRPr="00952CE1">
        <w:rPr>
          <w:sz w:val="24"/>
          <w:szCs w:val="24"/>
          <w:lang w:val="es-ES_tradnl"/>
        </w:rPr>
        <w:t xml:space="preserve">emzetközi </w:t>
      </w:r>
      <w:r w:rsidR="00BB5D56" w:rsidRPr="00952CE1">
        <w:rPr>
          <w:sz w:val="24"/>
          <w:szCs w:val="24"/>
          <w:lang w:val="es-ES_tradnl"/>
        </w:rPr>
        <w:t>T</w:t>
      </w:r>
      <w:r w:rsidR="00C65975" w:rsidRPr="00952CE1">
        <w:rPr>
          <w:sz w:val="24"/>
          <w:szCs w:val="24"/>
          <w:lang w:val="es-ES_tradnl"/>
        </w:rPr>
        <w:t>anácsadó</w:t>
      </w:r>
      <w:r w:rsidR="00BB5D56" w:rsidRPr="00952CE1">
        <w:rPr>
          <w:sz w:val="24"/>
          <w:szCs w:val="24"/>
          <w:lang w:val="es-ES_tradnl"/>
        </w:rPr>
        <w:t xml:space="preserve"> T</w:t>
      </w:r>
      <w:r w:rsidR="00C65975" w:rsidRPr="00952CE1">
        <w:rPr>
          <w:sz w:val="24"/>
          <w:szCs w:val="24"/>
          <w:lang w:val="es-ES_tradnl"/>
        </w:rPr>
        <w:t>estületének</w:t>
      </w:r>
      <w:r w:rsidR="00C57409" w:rsidRPr="00952CE1">
        <w:rPr>
          <w:sz w:val="24"/>
          <w:szCs w:val="24"/>
          <w:lang w:val="es-ES_tradnl"/>
        </w:rPr>
        <w:t>,</w:t>
      </w:r>
      <w:r w:rsidR="00F15BD0" w:rsidRPr="00952CE1">
        <w:rPr>
          <w:sz w:val="24"/>
          <w:szCs w:val="24"/>
          <w:lang w:val="es-ES_tradnl"/>
        </w:rPr>
        <w:t xml:space="preserve"> a </w:t>
      </w:r>
      <w:r w:rsidR="00483022" w:rsidRPr="00952CE1">
        <w:rPr>
          <w:sz w:val="24"/>
          <w:szCs w:val="24"/>
          <w:lang w:val="es-ES_tradnl"/>
        </w:rPr>
        <w:t>ROMA E AMERICA</w:t>
      </w:r>
      <w:r w:rsidR="00F15BD0" w:rsidRPr="00952CE1">
        <w:rPr>
          <w:sz w:val="24"/>
          <w:szCs w:val="24"/>
          <w:lang w:val="es-ES_tradnl"/>
        </w:rPr>
        <w:t>. D</w:t>
      </w:r>
      <w:r w:rsidR="00483022" w:rsidRPr="00952CE1">
        <w:rPr>
          <w:sz w:val="24"/>
          <w:szCs w:val="24"/>
          <w:lang w:val="es-ES_tradnl"/>
        </w:rPr>
        <w:t>IRITTO ROMANO COMUNE</w:t>
      </w:r>
      <w:r w:rsidR="00F15BD0" w:rsidRPr="00952CE1">
        <w:rPr>
          <w:sz w:val="24"/>
          <w:szCs w:val="24"/>
          <w:lang w:val="es-ES_tradnl"/>
        </w:rPr>
        <w:t xml:space="preserve">. Rivista di </w:t>
      </w:r>
      <w:r w:rsidR="006E67FA" w:rsidRPr="00952CE1">
        <w:rPr>
          <w:sz w:val="24"/>
          <w:szCs w:val="24"/>
          <w:lang w:val="es-ES_tradnl"/>
        </w:rPr>
        <w:t>diritto dell’</w:t>
      </w:r>
      <w:r w:rsidR="00F15BD0" w:rsidRPr="00952CE1">
        <w:rPr>
          <w:sz w:val="24"/>
          <w:szCs w:val="24"/>
          <w:lang w:val="es-ES_tradnl"/>
        </w:rPr>
        <w:t xml:space="preserve">integrazione </w:t>
      </w:r>
      <w:r w:rsidR="006E67FA" w:rsidRPr="00952CE1">
        <w:rPr>
          <w:sz w:val="24"/>
          <w:szCs w:val="24"/>
          <w:lang w:val="es-ES_tradnl"/>
        </w:rPr>
        <w:t xml:space="preserve">e unificazione del diritto </w:t>
      </w:r>
      <w:r w:rsidR="00F15BD0" w:rsidRPr="00952CE1">
        <w:rPr>
          <w:sz w:val="24"/>
          <w:szCs w:val="24"/>
          <w:lang w:val="es-ES_tradnl"/>
        </w:rPr>
        <w:t xml:space="preserve">in Eurasia e in America Latina </w:t>
      </w:r>
      <w:r w:rsidR="009020DB" w:rsidRPr="00952CE1">
        <w:rPr>
          <w:sz w:val="24"/>
          <w:szCs w:val="24"/>
          <w:lang w:val="es-ES_tradnl"/>
        </w:rPr>
        <w:t xml:space="preserve">folyóirat </w:t>
      </w:r>
      <w:r w:rsidR="00F15BD0" w:rsidRPr="00952CE1">
        <w:rPr>
          <w:sz w:val="24"/>
          <w:szCs w:val="24"/>
          <w:lang w:val="es-ES_tradnl"/>
        </w:rPr>
        <w:t>Tanácsadó Testületének</w:t>
      </w:r>
      <w:r w:rsidR="005D14BE" w:rsidRPr="00952CE1">
        <w:rPr>
          <w:sz w:val="24"/>
          <w:szCs w:val="24"/>
          <w:lang w:val="es-ES_tradnl"/>
        </w:rPr>
        <w:t xml:space="preserve"> (Comitato scientifico)</w:t>
      </w:r>
      <w:r w:rsidR="00170DBC" w:rsidRPr="00952CE1">
        <w:rPr>
          <w:sz w:val="24"/>
          <w:szCs w:val="24"/>
          <w:lang w:val="es-ES_tradnl"/>
        </w:rPr>
        <w:t>,</w:t>
      </w:r>
      <w:r w:rsidR="00C57409" w:rsidRPr="00952CE1">
        <w:rPr>
          <w:sz w:val="24"/>
          <w:szCs w:val="24"/>
          <w:lang w:val="es-ES_tradnl"/>
        </w:rPr>
        <w:t xml:space="preserve"> </w:t>
      </w:r>
      <w:r w:rsidR="00F85B22" w:rsidRPr="00952CE1">
        <w:rPr>
          <w:sz w:val="24"/>
          <w:szCs w:val="24"/>
          <w:lang w:val="es-ES_tradnl"/>
        </w:rPr>
        <w:t xml:space="preserve">a IVRA – Rivista Internazionale di Diritto Romano e Antico Nemzetközi Tanácsadó Testületének (Comitato Scientifico Internazionale), </w:t>
      </w:r>
      <w:r w:rsidR="00C57409" w:rsidRPr="00952CE1">
        <w:rPr>
          <w:sz w:val="24"/>
          <w:szCs w:val="24"/>
          <w:lang w:val="es-ES_tradnl"/>
        </w:rPr>
        <w:t>a JUS</w:t>
      </w:r>
      <w:r w:rsidR="00526BD3" w:rsidRPr="00952CE1">
        <w:rPr>
          <w:sz w:val="24"/>
          <w:szCs w:val="24"/>
          <w:lang w:val="es-ES_tradnl"/>
        </w:rPr>
        <w:t xml:space="preserve"> – Rivista di scienze giuridiche</w:t>
      </w:r>
      <w:r w:rsidR="00C57409" w:rsidRPr="00952CE1">
        <w:rPr>
          <w:sz w:val="24"/>
          <w:szCs w:val="24"/>
          <w:lang w:val="es-ES_tradnl"/>
        </w:rPr>
        <w:t xml:space="preserve">, az Università Cattolica del Sacro Cuore </w:t>
      </w:r>
      <w:r w:rsidR="007C61A9" w:rsidRPr="00952CE1">
        <w:rPr>
          <w:sz w:val="24"/>
          <w:szCs w:val="24"/>
          <w:lang w:val="es-ES_tradnl"/>
        </w:rPr>
        <w:t xml:space="preserve">di </w:t>
      </w:r>
      <w:r w:rsidR="00C57409" w:rsidRPr="00952CE1">
        <w:rPr>
          <w:sz w:val="24"/>
          <w:szCs w:val="24"/>
          <w:lang w:val="es-ES_tradnl"/>
        </w:rPr>
        <w:t xml:space="preserve">Milano folyóirata Nemzetközi </w:t>
      </w:r>
      <w:r w:rsidR="007E40F3" w:rsidRPr="00952CE1">
        <w:rPr>
          <w:sz w:val="24"/>
          <w:szCs w:val="24"/>
          <w:lang w:val="es-ES_tradnl"/>
        </w:rPr>
        <w:t xml:space="preserve">Tudományos </w:t>
      </w:r>
      <w:r w:rsidR="00C57409" w:rsidRPr="00952CE1">
        <w:rPr>
          <w:sz w:val="24"/>
          <w:szCs w:val="24"/>
          <w:lang w:val="es-ES_tradnl"/>
        </w:rPr>
        <w:t>Tanácsadó Testületének</w:t>
      </w:r>
      <w:r w:rsidR="00F60389" w:rsidRPr="00952CE1">
        <w:rPr>
          <w:sz w:val="24"/>
          <w:szCs w:val="24"/>
          <w:lang w:val="es-ES_tradnl"/>
        </w:rPr>
        <w:t xml:space="preserve"> (Comitato </w:t>
      </w:r>
      <w:r w:rsidR="000C425D" w:rsidRPr="00952CE1">
        <w:rPr>
          <w:sz w:val="24"/>
          <w:szCs w:val="24"/>
          <w:lang w:val="es-ES_tradnl"/>
        </w:rPr>
        <w:t>S</w:t>
      </w:r>
      <w:r w:rsidR="00F60389" w:rsidRPr="00952CE1">
        <w:rPr>
          <w:sz w:val="24"/>
          <w:szCs w:val="24"/>
          <w:lang w:val="es-ES_tradnl"/>
        </w:rPr>
        <w:t xml:space="preserve">cientifico </w:t>
      </w:r>
      <w:r w:rsidR="000C425D" w:rsidRPr="00952CE1">
        <w:rPr>
          <w:sz w:val="24"/>
          <w:szCs w:val="24"/>
          <w:lang w:val="es-ES_tradnl"/>
        </w:rPr>
        <w:t>I</w:t>
      </w:r>
      <w:r w:rsidR="00F60389" w:rsidRPr="00952CE1">
        <w:rPr>
          <w:sz w:val="24"/>
          <w:szCs w:val="24"/>
          <w:lang w:val="es-ES_tradnl"/>
        </w:rPr>
        <w:t>nternazionale)</w:t>
      </w:r>
      <w:r w:rsidR="00170DBC" w:rsidRPr="00952CE1">
        <w:rPr>
          <w:sz w:val="24"/>
          <w:szCs w:val="24"/>
          <w:lang w:val="es-ES_tradnl"/>
        </w:rPr>
        <w:t xml:space="preserve">, a Studium iuris. Rivista per la formazione nelle professioni giuridiche folyóirat Nemzetközi </w:t>
      </w:r>
      <w:r w:rsidR="007E40F3" w:rsidRPr="00952CE1">
        <w:rPr>
          <w:sz w:val="24"/>
          <w:szCs w:val="24"/>
          <w:lang w:val="es-ES_tradnl"/>
        </w:rPr>
        <w:t xml:space="preserve">Tudományos </w:t>
      </w:r>
      <w:r w:rsidR="00170DBC" w:rsidRPr="00952CE1">
        <w:rPr>
          <w:sz w:val="24"/>
          <w:szCs w:val="24"/>
          <w:lang w:val="es-ES_tradnl"/>
        </w:rPr>
        <w:t>Tanácsadó Testületének (Comitato scientifico internazionale)</w:t>
      </w:r>
      <w:r w:rsidR="00872A45" w:rsidRPr="00952CE1">
        <w:rPr>
          <w:sz w:val="24"/>
          <w:szCs w:val="24"/>
          <w:lang w:val="es-ES_tradnl"/>
        </w:rPr>
        <w:t>,</w:t>
      </w:r>
      <w:r w:rsidR="00170DBC" w:rsidRPr="00952CE1">
        <w:rPr>
          <w:sz w:val="24"/>
          <w:szCs w:val="24"/>
          <w:lang w:val="es-ES_tradnl"/>
        </w:rPr>
        <w:t xml:space="preserve"> </w:t>
      </w:r>
      <w:r w:rsidR="00440485" w:rsidRPr="00952CE1">
        <w:rPr>
          <w:sz w:val="24"/>
          <w:szCs w:val="24"/>
          <w:lang w:val="es-ES_tradnl"/>
        </w:rPr>
        <w:t xml:space="preserve">a Studi Giuridici Europei </w:t>
      </w:r>
      <w:r w:rsidR="00B3169E" w:rsidRPr="00952CE1">
        <w:rPr>
          <w:sz w:val="24"/>
          <w:szCs w:val="24"/>
          <w:lang w:val="es-ES_tradnl"/>
        </w:rPr>
        <w:t xml:space="preserve">(Universita’ degli Studi Europea </w:t>
      </w:r>
      <w:r w:rsidR="002C54DB" w:rsidRPr="00952CE1">
        <w:rPr>
          <w:sz w:val="24"/>
          <w:szCs w:val="24"/>
          <w:lang w:val="es-ES_tradnl"/>
        </w:rPr>
        <w:t xml:space="preserve">di </w:t>
      </w:r>
      <w:r w:rsidR="00B3169E" w:rsidRPr="00952CE1">
        <w:rPr>
          <w:sz w:val="24"/>
          <w:szCs w:val="24"/>
          <w:lang w:val="es-ES_tradnl"/>
        </w:rPr>
        <w:t>Roma</w:t>
      </w:r>
      <w:r w:rsidR="002C54DB" w:rsidRPr="00952CE1">
        <w:rPr>
          <w:sz w:val="24"/>
          <w:szCs w:val="24"/>
          <w:lang w:val="es-ES_tradnl"/>
        </w:rPr>
        <w:t>)</w:t>
      </w:r>
      <w:r w:rsidR="00B3169E" w:rsidRPr="00952CE1">
        <w:rPr>
          <w:sz w:val="24"/>
          <w:szCs w:val="24"/>
          <w:lang w:val="es-ES_tradnl"/>
        </w:rPr>
        <w:t xml:space="preserve"> </w:t>
      </w:r>
      <w:r w:rsidR="00440485" w:rsidRPr="00952CE1">
        <w:rPr>
          <w:sz w:val="24"/>
          <w:szCs w:val="24"/>
          <w:lang w:val="es-ES_tradnl"/>
        </w:rPr>
        <w:t xml:space="preserve">Nemzetközi Tanácsadó Testületének (Comitato </w:t>
      </w:r>
      <w:r w:rsidR="00B3169E" w:rsidRPr="00952CE1">
        <w:rPr>
          <w:sz w:val="24"/>
          <w:szCs w:val="24"/>
          <w:lang w:val="es-ES_tradnl"/>
        </w:rPr>
        <w:t>s</w:t>
      </w:r>
      <w:r w:rsidR="00440485" w:rsidRPr="00952CE1">
        <w:rPr>
          <w:sz w:val="24"/>
          <w:szCs w:val="24"/>
          <w:lang w:val="es-ES_tradnl"/>
        </w:rPr>
        <w:t xml:space="preserve">cientifico </w:t>
      </w:r>
      <w:r w:rsidR="00B3169E" w:rsidRPr="00952CE1">
        <w:rPr>
          <w:sz w:val="24"/>
          <w:szCs w:val="24"/>
          <w:lang w:val="es-ES_tradnl"/>
        </w:rPr>
        <w:t xml:space="preserve">internazionale), </w:t>
      </w:r>
      <w:r w:rsidR="00170DBC" w:rsidRPr="00952CE1">
        <w:rPr>
          <w:sz w:val="24"/>
          <w:szCs w:val="24"/>
          <w:lang w:val="es-ES_tradnl"/>
        </w:rPr>
        <w:t xml:space="preserve">az Il danno ‒ responsabilità extracontrattuale e da inadempimento folyóirat Nemzetközi </w:t>
      </w:r>
      <w:r w:rsidR="007E40F3" w:rsidRPr="00952CE1">
        <w:rPr>
          <w:sz w:val="24"/>
          <w:szCs w:val="24"/>
          <w:lang w:val="es-ES_tradnl"/>
        </w:rPr>
        <w:t xml:space="preserve">Tudományos </w:t>
      </w:r>
      <w:r w:rsidR="00170DBC" w:rsidRPr="00952CE1">
        <w:rPr>
          <w:sz w:val="24"/>
          <w:szCs w:val="24"/>
          <w:lang w:val="es-ES_tradnl"/>
        </w:rPr>
        <w:t>Tanácsadó Testületének (Comitato internazionale scientifico)</w:t>
      </w:r>
      <w:r w:rsidR="00D92FBD" w:rsidRPr="00952CE1">
        <w:rPr>
          <w:sz w:val="24"/>
          <w:szCs w:val="24"/>
          <w:lang w:val="es-ES_tradnl"/>
        </w:rPr>
        <w:t>, a</w:t>
      </w:r>
      <w:r w:rsidR="00872A45" w:rsidRPr="00952CE1">
        <w:rPr>
          <w:sz w:val="24"/>
          <w:szCs w:val="24"/>
          <w:lang w:val="es-ES_tradnl"/>
        </w:rPr>
        <w:t xml:space="preserve"> Revista </w:t>
      </w:r>
      <w:r w:rsidR="00977200" w:rsidRPr="00952CE1">
        <w:rPr>
          <w:sz w:val="24"/>
          <w:szCs w:val="24"/>
          <w:lang w:val="es-ES_tradnl"/>
        </w:rPr>
        <w:t xml:space="preserve">de Derecho y Ciencias Jurídica </w:t>
      </w:r>
      <w:r w:rsidR="00872A45" w:rsidRPr="00952CE1">
        <w:rPr>
          <w:sz w:val="24"/>
          <w:szCs w:val="24"/>
          <w:lang w:val="es-ES_tradnl"/>
        </w:rPr>
        <w:t xml:space="preserve">DIXI </w:t>
      </w:r>
      <w:r w:rsidR="00977200" w:rsidRPr="00952CE1">
        <w:rPr>
          <w:sz w:val="24"/>
          <w:szCs w:val="24"/>
          <w:lang w:val="es-ES_tradnl"/>
        </w:rPr>
        <w:t xml:space="preserve">– Journal of Legal Studies </w:t>
      </w:r>
      <w:r w:rsidR="00872A45" w:rsidRPr="00952CE1">
        <w:rPr>
          <w:sz w:val="24"/>
          <w:szCs w:val="24"/>
          <w:lang w:val="es-ES_tradnl"/>
        </w:rPr>
        <w:t>(Universidad Cooperativa de Colombia, Bucaramanga) Tudományos Testületének (Comité Científic</w:t>
      </w:r>
      <w:r w:rsidR="005D647B" w:rsidRPr="00952CE1">
        <w:rPr>
          <w:sz w:val="24"/>
          <w:szCs w:val="24"/>
          <w:lang w:val="es-ES_tradnl"/>
        </w:rPr>
        <w:t xml:space="preserve">o), </w:t>
      </w:r>
      <w:r w:rsidR="00D92FBD" w:rsidRPr="00952CE1">
        <w:rPr>
          <w:sz w:val="24"/>
          <w:szCs w:val="24"/>
          <w:lang w:val="es-ES_tradnl"/>
        </w:rPr>
        <w:t xml:space="preserve">az </w:t>
      </w:r>
      <w:r w:rsidR="00D92FBD" w:rsidRPr="00952CE1">
        <w:rPr>
          <w:bCs/>
          <w:sz w:val="24"/>
          <w:szCs w:val="24"/>
        </w:rPr>
        <w:t>Archivio Storico Giuridico Sardo di Sassari Szerkesztőbizottságának (Comitato di direzione)</w:t>
      </w:r>
      <w:r w:rsidR="004B19BB" w:rsidRPr="00952CE1">
        <w:rPr>
          <w:bCs/>
          <w:sz w:val="24"/>
          <w:szCs w:val="24"/>
        </w:rPr>
        <w:t>, a MICHR (Mediterranea International Centre for Human Rights Research – Centro di ricerca internazionale sui diritti umani) (Comitato Scientifico)</w:t>
      </w:r>
      <w:r w:rsidR="00180B4F" w:rsidRPr="00952CE1">
        <w:rPr>
          <w:bCs/>
          <w:sz w:val="24"/>
          <w:szCs w:val="24"/>
        </w:rPr>
        <w:t>, a</w:t>
      </w:r>
      <w:r w:rsidR="005D647B" w:rsidRPr="00952CE1">
        <w:rPr>
          <w:bCs/>
          <w:sz w:val="24"/>
          <w:szCs w:val="24"/>
        </w:rPr>
        <w:t xml:space="preserve"> Revista Internacional de Derecho Romano (RIDROM) Tudományos Testületének (Comité Científico)</w:t>
      </w:r>
      <w:r w:rsidR="00025AFB" w:rsidRPr="00952CE1">
        <w:rPr>
          <w:bCs/>
          <w:sz w:val="24"/>
          <w:szCs w:val="24"/>
        </w:rPr>
        <w:t xml:space="preserve">, </w:t>
      </w:r>
      <w:r w:rsidR="00180B4F" w:rsidRPr="00952CE1">
        <w:rPr>
          <w:sz w:val="24"/>
          <w:szCs w:val="24"/>
          <w:lang w:val="es-ES_tradnl"/>
        </w:rPr>
        <w:t>a Colección Mínima Panoramas de Derecho (Sevilla) Nemzetközi Tudományos Tanácsadó Testületének (Co</w:t>
      </w:r>
      <w:r w:rsidR="00025AFB" w:rsidRPr="00952CE1">
        <w:rPr>
          <w:sz w:val="24"/>
          <w:szCs w:val="24"/>
          <w:lang w:val="es-ES_tradnl"/>
        </w:rPr>
        <w:t>nsejo asesor internacional)</w:t>
      </w:r>
      <w:r w:rsidR="00952CE1" w:rsidRPr="00952CE1">
        <w:rPr>
          <w:sz w:val="24"/>
          <w:szCs w:val="24"/>
          <w:lang w:val="es-ES_tradnl"/>
        </w:rPr>
        <w:t xml:space="preserve">, </w:t>
      </w:r>
      <w:r w:rsidR="00025AFB" w:rsidRPr="00952CE1">
        <w:rPr>
          <w:sz w:val="24"/>
          <w:szCs w:val="24"/>
          <w:lang w:val="es-ES_tradnl"/>
        </w:rPr>
        <w:t>a Herald of Legal History (Belgrád</w:t>
      </w:r>
      <w:r w:rsidR="00952CE1" w:rsidRPr="00952CE1">
        <w:rPr>
          <w:sz w:val="24"/>
          <w:szCs w:val="24"/>
          <w:lang w:val="es-ES_tradnl"/>
        </w:rPr>
        <w:t xml:space="preserve">), </w:t>
      </w:r>
      <w:r w:rsidR="00952CE1">
        <w:rPr>
          <w:sz w:val="24"/>
          <w:szCs w:val="24"/>
          <w:lang w:val="es-ES_tradnl"/>
        </w:rPr>
        <w:t xml:space="preserve">a </w:t>
      </w:r>
      <w:r w:rsidR="00952CE1" w:rsidRPr="00952CE1">
        <w:rPr>
          <w:color w:val="202122"/>
          <w:sz w:val="24"/>
          <w:szCs w:val="24"/>
          <w:lang w:val="hu-HU"/>
        </w:rPr>
        <w:t>Teoria e Prassi del Diritto - Theory and Practices of Law és a Bollettino d'Archivio dell'Ufficio Storico della Marina Militare</w:t>
      </w:r>
      <w:r w:rsidR="00952CE1" w:rsidRPr="00952CE1">
        <w:rPr>
          <w:rFonts w:ascii="Arial" w:hAnsi="Arial" w:cs="Arial"/>
          <w:color w:val="202122"/>
          <w:sz w:val="17"/>
          <w:szCs w:val="17"/>
          <w:lang w:val="hu-HU"/>
        </w:rPr>
        <w:t xml:space="preserve"> </w:t>
      </w:r>
      <w:r w:rsidR="00025AFB" w:rsidRPr="00952CE1">
        <w:rPr>
          <w:sz w:val="24"/>
          <w:szCs w:val="24"/>
          <w:lang w:val="es-ES_tradnl"/>
        </w:rPr>
        <w:t>Nemzetközi Tanácsadó Testületének ((International Editorial Board).</w:t>
      </w:r>
    </w:p>
    <w:p w:rsidR="00A36A9F" w:rsidRDefault="00BF496D" w:rsidP="00E64405">
      <w:pPr>
        <w:ind w:firstLine="709"/>
        <w:jc w:val="both"/>
        <w:rPr>
          <w:sz w:val="24"/>
          <w:szCs w:val="24"/>
          <w:lang w:val="it-IT"/>
        </w:rPr>
      </w:pPr>
      <w:r w:rsidRPr="0064331A">
        <w:rPr>
          <w:sz w:val="24"/>
          <w:szCs w:val="24"/>
          <w:lang w:val="es-ES_tradnl"/>
        </w:rPr>
        <w:t xml:space="preserve">Tagja vagyok továbbá a Schriften zur Europäischen Integration und Mittelosteuropa (SEIMOE) </w:t>
      </w:r>
      <w:r w:rsidR="00C54E68" w:rsidRPr="0064331A">
        <w:rPr>
          <w:sz w:val="24"/>
          <w:szCs w:val="24"/>
          <w:lang w:val="es-ES_tradnl"/>
        </w:rPr>
        <w:t xml:space="preserve">és </w:t>
      </w:r>
      <w:r w:rsidR="00745B34" w:rsidRPr="0064331A">
        <w:rPr>
          <w:sz w:val="24"/>
          <w:szCs w:val="24"/>
          <w:lang w:val="es-ES_tradnl"/>
        </w:rPr>
        <w:t xml:space="preserve">a </w:t>
      </w:r>
      <w:r w:rsidR="007C5E9E" w:rsidRPr="0064331A">
        <w:rPr>
          <w:sz w:val="24"/>
          <w:szCs w:val="24"/>
          <w:lang w:val="es-ES_tradnl"/>
        </w:rPr>
        <w:t xml:space="preserve">Colección </w:t>
      </w:r>
      <w:r w:rsidR="00C54E68" w:rsidRPr="0064331A">
        <w:rPr>
          <w:sz w:val="24"/>
          <w:szCs w:val="24"/>
          <w:lang w:val="es-ES_tradnl"/>
        </w:rPr>
        <w:t xml:space="preserve">Ciencia y </w:t>
      </w:r>
      <w:r w:rsidR="003E612B" w:rsidRPr="0064331A">
        <w:rPr>
          <w:sz w:val="24"/>
          <w:szCs w:val="24"/>
          <w:lang w:val="es-ES_tradnl"/>
        </w:rPr>
        <w:t>P</w:t>
      </w:r>
      <w:r w:rsidR="00C54E68" w:rsidRPr="0064331A">
        <w:rPr>
          <w:sz w:val="24"/>
          <w:szCs w:val="24"/>
          <w:lang w:val="es-ES_tradnl"/>
        </w:rPr>
        <w:t xml:space="preserve">ensamiento </w:t>
      </w:r>
      <w:r w:rsidR="003E612B" w:rsidRPr="0064331A">
        <w:rPr>
          <w:sz w:val="24"/>
          <w:szCs w:val="24"/>
          <w:lang w:val="es-ES_tradnl"/>
        </w:rPr>
        <w:t>J</w:t>
      </w:r>
      <w:r w:rsidR="00C54E68" w:rsidRPr="0064331A">
        <w:rPr>
          <w:sz w:val="24"/>
          <w:szCs w:val="24"/>
          <w:lang w:val="es-ES_tradnl"/>
        </w:rPr>
        <w:t xml:space="preserve">urídico (Spanyolország, Andavira </w:t>
      </w:r>
      <w:r w:rsidR="0044489B" w:rsidRPr="0064331A">
        <w:rPr>
          <w:sz w:val="24"/>
          <w:szCs w:val="24"/>
          <w:lang w:val="es-ES_tradnl"/>
        </w:rPr>
        <w:t>E</w:t>
      </w:r>
      <w:r w:rsidR="00C54E68" w:rsidRPr="0064331A">
        <w:rPr>
          <w:sz w:val="24"/>
          <w:szCs w:val="24"/>
          <w:lang w:val="es-ES_tradnl"/>
        </w:rPr>
        <w:t>ditor</w:t>
      </w:r>
      <w:r w:rsidR="003E612B" w:rsidRPr="0064331A">
        <w:rPr>
          <w:sz w:val="24"/>
          <w:szCs w:val="24"/>
          <w:lang w:val="es-ES_tradnl"/>
        </w:rPr>
        <w:t>a</w:t>
      </w:r>
      <w:r w:rsidR="00C54E68" w:rsidRPr="0064331A">
        <w:rPr>
          <w:sz w:val="24"/>
          <w:szCs w:val="24"/>
          <w:lang w:val="es-ES_tradnl"/>
        </w:rPr>
        <w:t xml:space="preserve">) kiadványsorozat </w:t>
      </w:r>
      <w:r w:rsidR="000867B9" w:rsidRPr="0064331A">
        <w:rPr>
          <w:sz w:val="24"/>
          <w:szCs w:val="24"/>
          <w:lang w:val="es-ES_tradnl"/>
        </w:rPr>
        <w:t>N</w:t>
      </w:r>
      <w:r w:rsidR="00175537" w:rsidRPr="0064331A">
        <w:rPr>
          <w:sz w:val="24"/>
          <w:szCs w:val="24"/>
          <w:lang w:val="es-ES_tradnl"/>
        </w:rPr>
        <w:t xml:space="preserve">emzetközi </w:t>
      </w:r>
      <w:r w:rsidR="000867B9" w:rsidRPr="0064331A">
        <w:rPr>
          <w:sz w:val="24"/>
          <w:szCs w:val="24"/>
          <w:lang w:val="es-ES_tradnl"/>
        </w:rPr>
        <w:t>Tudományos S</w:t>
      </w:r>
      <w:r w:rsidRPr="0064331A">
        <w:rPr>
          <w:sz w:val="24"/>
          <w:szCs w:val="24"/>
          <w:lang w:val="es-ES_tradnl"/>
        </w:rPr>
        <w:t xml:space="preserve">zerkesztő </w:t>
      </w:r>
      <w:r w:rsidR="000867B9" w:rsidRPr="0064331A">
        <w:rPr>
          <w:sz w:val="24"/>
          <w:szCs w:val="24"/>
          <w:lang w:val="es-ES_tradnl"/>
        </w:rPr>
        <w:t>B</w:t>
      </w:r>
      <w:r w:rsidRPr="0064331A">
        <w:rPr>
          <w:sz w:val="24"/>
          <w:szCs w:val="24"/>
          <w:lang w:val="es-ES_tradnl"/>
        </w:rPr>
        <w:t>izottságának</w:t>
      </w:r>
      <w:r w:rsidR="00175537" w:rsidRPr="0064331A">
        <w:rPr>
          <w:sz w:val="24"/>
          <w:szCs w:val="24"/>
          <w:lang w:val="es-ES_tradnl"/>
        </w:rPr>
        <w:t xml:space="preserve"> (Comité Científico Asesor Internacional)</w:t>
      </w:r>
      <w:r w:rsidRPr="0064331A">
        <w:rPr>
          <w:sz w:val="24"/>
          <w:szCs w:val="24"/>
          <w:lang w:val="es-ES_tradnl"/>
        </w:rPr>
        <w:t xml:space="preserve">. </w:t>
      </w:r>
      <w:r w:rsidR="00A3396C" w:rsidRPr="0064331A">
        <w:rPr>
          <w:sz w:val="24"/>
          <w:szCs w:val="24"/>
          <w:lang w:val="es-ES_tradnl"/>
        </w:rPr>
        <w:t>2017 szeptemberében t</w:t>
      </w:r>
      <w:r w:rsidR="00865B44" w:rsidRPr="0064331A">
        <w:rPr>
          <w:sz w:val="24"/>
          <w:szCs w:val="24"/>
          <w:lang w:val="es-ES_tradnl"/>
        </w:rPr>
        <w:t xml:space="preserve">agja </w:t>
      </w:r>
      <w:r w:rsidR="00A3396C" w:rsidRPr="0064331A">
        <w:rPr>
          <w:sz w:val="24"/>
          <w:szCs w:val="24"/>
          <w:lang w:val="es-ES_tradnl"/>
        </w:rPr>
        <w:t>lettem</w:t>
      </w:r>
      <w:r w:rsidR="00865B44" w:rsidRPr="0064331A">
        <w:rPr>
          <w:sz w:val="24"/>
          <w:szCs w:val="24"/>
          <w:lang w:val="es-ES_tradnl"/>
        </w:rPr>
        <w:t xml:space="preserve"> </w:t>
      </w:r>
      <w:r w:rsidR="00865B44" w:rsidRPr="0064331A">
        <w:rPr>
          <w:sz w:val="24"/>
          <w:szCs w:val="24"/>
        </w:rPr>
        <w:t>Comité Editorial de Ediciones Olejnik de Chile-nek</w:t>
      </w:r>
      <w:r w:rsidR="005220D1" w:rsidRPr="0064331A">
        <w:rPr>
          <w:sz w:val="24"/>
          <w:szCs w:val="24"/>
        </w:rPr>
        <w:t xml:space="preserve"> (Santiago de Chile)</w:t>
      </w:r>
      <w:r w:rsidR="00865B44" w:rsidRPr="0064331A">
        <w:rPr>
          <w:sz w:val="24"/>
          <w:szCs w:val="24"/>
        </w:rPr>
        <w:t xml:space="preserve">. </w:t>
      </w:r>
      <w:r w:rsidRPr="0064331A">
        <w:rPr>
          <w:sz w:val="24"/>
          <w:szCs w:val="24"/>
          <w:lang w:val="it-IT"/>
        </w:rPr>
        <w:t xml:space="preserve">Munkatársa </w:t>
      </w:r>
      <w:r w:rsidR="00F650DB" w:rsidRPr="0064331A">
        <w:rPr>
          <w:sz w:val="24"/>
          <w:szCs w:val="24"/>
          <w:lang w:val="it-IT"/>
        </w:rPr>
        <w:t>(collaboratore s</w:t>
      </w:r>
      <w:r w:rsidR="0060092A" w:rsidRPr="0064331A">
        <w:rPr>
          <w:sz w:val="24"/>
          <w:szCs w:val="24"/>
          <w:lang w:val="it-IT"/>
        </w:rPr>
        <w:t>tranier</w:t>
      </w:r>
      <w:r w:rsidR="00F650DB" w:rsidRPr="0064331A">
        <w:rPr>
          <w:sz w:val="24"/>
          <w:szCs w:val="24"/>
          <w:lang w:val="it-IT"/>
        </w:rPr>
        <w:t xml:space="preserve">o) </w:t>
      </w:r>
      <w:r w:rsidRPr="0064331A">
        <w:rPr>
          <w:sz w:val="24"/>
          <w:szCs w:val="24"/>
          <w:lang w:val="it-IT"/>
        </w:rPr>
        <w:t xml:space="preserve">vagyok a Rivista di Diritto Pubblico Comparato ed Europeo (DPCE) folyóiratnak. </w:t>
      </w:r>
      <w:r w:rsidR="006831A3" w:rsidRPr="0064331A">
        <w:rPr>
          <w:sz w:val="24"/>
          <w:szCs w:val="24"/>
          <w:lang w:val="it-IT"/>
        </w:rPr>
        <w:t xml:space="preserve">Tagja vagyok továbbá a Rassegna di diritto civile tanácsadó testületének. </w:t>
      </w:r>
      <w:r w:rsidR="00F723EC" w:rsidRPr="0064331A">
        <w:rPr>
          <w:sz w:val="24"/>
          <w:szCs w:val="24"/>
          <w:lang w:val="it-IT"/>
        </w:rPr>
        <w:t xml:space="preserve">Ugyancsak tagja vagyok a Journal on European History of Law (Brno) </w:t>
      </w:r>
      <w:r w:rsidR="00E7567D" w:rsidRPr="0064331A">
        <w:rPr>
          <w:sz w:val="24"/>
          <w:szCs w:val="24"/>
          <w:lang w:val="it-IT"/>
        </w:rPr>
        <w:t>Tudományos Tanácsának (</w:t>
      </w:r>
      <w:r w:rsidR="00F723EC" w:rsidRPr="0064331A">
        <w:rPr>
          <w:sz w:val="24"/>
          <w:szCs w:val="24"/>
          <w:lang w:val="it-IT"/>
        </w:rPr>
        <w:t>Wissenschaftlicher Beirat</w:t>
      </w:r>
      <w:r w:rsidR="00E7567D" w:rsidRPr="0064331A">
        <w:rPr>
          <w:sz w:val="24"/>
          <w:szCs w:val="24"/>
          <w:lang w:val="it-IT"/>
        </w:rPr>
        <w:t>)</w:t>
      </w:r>
      <w:r w:rsidR="00F723EC" w:rsidRPr="0064331A">
        <w:rPr>
          <w:sz w:val="24"/>
          <w:szCs w:val="24"/>
          <w:lang w:val="it-IT"/>
        </w:rPr>
        <w:t xml:space="preserve">. </w:t>
      </w:r>
      <w:r w:rsidRPr="0064331A">
        <w:rPr>
          <w:sz w:val="24"/>
          <w:szCs w:val="24"/>
          <w:lang w:val="it-IT"/>
        </w:rPr>
        <w:t>Szerkesztem a Publicationes Instituti Iuris Romani Budapestinensis-t, a Studien zum Römischen Recht in Europa-t és a Magyar jogtudósok című kiadványsorozatot. 1994-2003 között tagja voltam a</w:t>
      </w:r>
      <w:r w:rsidR="006269EE" w:rsidRPr="0064331A">
        <w:rPr>
          <w:sz w:val="24"/>
          <w:szCs w:val="24"/>
          <w:lang w:val="it-IT"/>
        </w:rPr>
        <w:t xml:space="preserve">z ELTE Állam- és Jogtudományi </w:t>
      </w:r>
      <w:r w:rsidRPr="0064331A">
        <w:rPr>
          <w:sz w:val="24"/>
          <w:szCs w:val="24"/>
          <w:lang w:val="it-IT"/>
        </w:rPr>
        <w:t>Kar</w:t>
      </w:r>
      <w:r w:rsidR="006269EE" w:rsidRPr="0064331A">
        <w:rPr>
          <w:sz w:val="24"/>
          <w:szCs w:val="24"/>
          <w:lang w:val="it-IT"/>
        </w:rPr>
        <w:t>a</w:t>
      </w:r>
      <w:r w:rsidRPr="0064331A">
        <w:rPr>
          <w:sz w:val="24"/>
          <w:szCs w:val="24"/>
          <w:lang w:val="it-IT"/>
        </w:rPr>
        <w:t xml:space="preserve"> Habilitációs Bizottságának. 2000-2003 között </w:t>
      </w:r>
      <w:r w:rsidR="009B5441" w:rsidRPr="0064331A">
        <w:rPr>
          <w:sz w:val="24"/>
          <w:szCs w:val="24"/>
          <w:lang w:val="it-IT"/>
        </w:rPr>
        <w:t xml:space="preserve">elnöke voltam </w:t>
      </w:r>
      <w:r w:rsidRPr="0064331A">
        <w:rPr>
          <w:sz w:val="24"/>
          <w:szCs w:val="24"/>
          <w:lang w:val="it-IT"/>
        </w:rPr>
        <w:t xml:space="preserve">az ELTE Minőségbiztosítási Bizottságának, továbbá </w:t>
      </w:r>
      <w:r w:rsidR="00CC5BB7" w:rsidRPr="0064331A">
        <w:rPr>
          <w:sz w:val="24"/>
          <w:szCs w:val="24"/>
          <w:lang w:val="it-IT"/>
        </w:rPr>
        <w:t>az</w:t>
      </w:r>
      <w:r w:rsidRPr="0064331A">
        <w:rPr>
          <w:sz w:val="24"/>
          <w:szCs w:val="24"/>
          <w:lang w:val="it-IT"/>
        </w:rPr>
        <w:t xml:space="preserve"> </w:t>
      </w:r>
      <w:r w:rsidR="00CC5BB7" w:rsidRPr="0064331A">
        <w:rPr>
          <w:sz w:val="24"/>
          <w:szCs w:val="24"/>
          <w:lang w:val="it-IT"/>
        </w:rPr>
        <w:t xml:space="preserve">ELTE Állam-és Jogtudományi </w:t>
      </w:r>
      <w:r w:rsidRPr="0064331A">
        <w:rPr>
          <w:sz w:val="24"/>
          <w:szCs w:val="24"/>
          <w:lang w:val="it-IT"/>
        </w:rPr>
        <w:t xml:space="preserve">Kar Könyvtárügyi Bizottságának. </w:t>
      </w:r>
      <w:r w:rsidR="000C696C" w:rsidRPr="0064331A">
        <w:rPr>
          <w:sz w:val="24"/>
          <w:szCs w:val="24"/>
          <w:lang w:val="it-IT"/>
        </w:rPr>
        <w:t xml:space="preserve">Tagja voltam a Györffi István Tehetséggondozó Alapítványnak. </w:t>
      </w:r>
      <w:r w:rsidRPr="0064331A">
        <w:rPr>
          <w:sz w:val="24"/>
          <w:szCs w:val="24"/>
          <w:lang w:val="it-IT"/>
        </w:rPr>
        <w:t>Tagja vagyok a Magyar Tudományos Akadémia Ókortudományi Bizottságának.</w:t>
      </w:r>
      <w:r w:rsidR="001D0469" w:rsidRPr="0064331A">
        <w:rPr>
          <w:sz w:val="24"/>
          <w:szCs w:val="24"/>
          <w:lang w:val="it-IT"/>
        </w:rPr>
        <w:t xml:space="preserve"> </w:t>
      </w:r>
      <w:r w:rsidR="0062511D">
        <w:rPr>
          <w:sz w:val="24"/>
          <w:szCs w:val="24"/>
          <w:lang w:val="it-IT"/>
        </w:rPr>
        <w:t>Ugyancsak tagja vagyok a M</w:t>
      </w:r>
      <w:r w:rsidR="00A36A9F">
        <w:rPr>
          <w:sz w:val="24"/>
          <w:szCs w:val="24"/>
          <w:lang w:val="it-IT"/>
        </w:rPr>
        <w:t>agyar Tudományos Akadémia</w:t>
      </w:r>
      <w:r w:rsidR="0062511D">
        <w:rPr>
          <w:sz w:val="24"/>
          <w:szCs w:val="24"/>
          <w:lang w:val="it-IT"/>
        </w:rPr>
        <w:t xml:space="preserve"> Könyvtári Bizottságánal. </w:t>
      </w:r>
      <w:r w:rsidR="001D0469" w:rsidRPr="0064331A">
        <w:rPr>
          <w:sz w:val="24"/>
          <w:szCs w:val="24"/>
          <w:lang w:val="it-IT"/>
        </w:rPr>
        <w:t xml:space="preserve">Tagja vagyok </w:t>
      </w:r>
      <w:r w:rsidR="0062511D">
        <w:rPr>
          <w:sz w:val="24"/>
          <w:szCs w:val="24"/>
          <w:lang w:val="it-IT"/>
        </w:rPr>
        <w:t xml:space="preserve">továbbá </w:t>
      </w:r>
      <w:r w:rsidR="001D0469" w:rsidRPr="0064331A">
        <w:rPr>
          <w:sz w:val="24"/>
          <w:szCs w:val="24"/>
          <w:lang w:val="it-IT"/>
        </w:rPr>
        <w:t>az MTA Egyháztörténeti és Vallástudományi Bizottságának.</w:t>
      </w:r>
      <w:r w:rsidR="003B6158" w:rsidRPr="0064331A">
        <w:rPr>
          <w:sz w:val="24"/>
          <w:szCs w:val="24"/>
          <w:lang w:val="it-IT"/>
        </w:rPr>
        <w:t xml:space="preserve"> </w:t>
      </w:r>
    </w:p>
    <w:p w:rsidR="00BF496D" w:rsidRPr="0064331A" w:rsidRDefault="00315D8A" w:rsidP="00E64405">
      <w:pPr>
        <w:ind w:firstLine="709"/>
        <w:jc w:val="both"/>
        <w:rPr>
          <w:sz w:val="24"/>
          <w:szCs w:val="24"/>
          <w:lang w:val="it-IT"/>
        </w:rPr>
      </w:pPr>
      <w:r w:rsidRPr="0064331A">
        <w:rPr>
          <w:sz w:val="24"/>
          <w:szCs w:val="24"/>
          <w:lang w:val="it-IT"/>
        </w:rPr>
        <w:t xml:space="preserve">Tagja vagyok a madridi </w:t>
      </w:r>
      <w:r w:rsidR="00C143BF" w:rsidRPr="0064331A">
        <w:rPr>
          <w:sz w:val="24"/>
          <w:szCs w:val="24"/>
          <w:lang w:val="it-IT"/>
        </w:rPr>
        <w:t xml:space="preserve">Universidad Rey Juan Carlos </w:t>
      </w:r>
      <w:r w:rsidR="003B7569" w:rsidRPr="0064331A">
        <w:rPr>
          <w:sz w:val="24"/>
          <w:szCs w:val="24"/>
          <w:lang w:val="it-IT"/>
        </w:rPr>
        <w:t xml:space="preserve">(URJC) </w:t>
      </w:r>
      <w:r w:rsidRPr="0064331A">
        <w:rPr>
          <w:sz w:val="24"/>
          <w:szCs w:val="24"/>
          <w:lang w:val="it-IT"/>
        </w:rPr>
        <w:t>Instituto de Estudios Jurídicos Internacionales</w:t>
      </w:r>
      <w:r w:rsidR="00C143BF" w:rsidRPr="0064331A">
        <w:rPr>
          <w:sz w:val="24"/>
          <w:szCs w:val="24"/>
          <w:lang w:val="it-IT"/>
        </w:rPr>
        <w:t xml:space="preserve"> (IEJI) </w:t>
      </w:r>
      <w:r w:rsidRPr="0064331A">
        <w:rPr>
          <w:sz w:val="24"/>
          <w:szCs w:val="24"/>
          <w:lang w:val="it-IT"/>
        </w:rPr>
        <w:t xml:space="preserve"> Tanácsának (Consejo). </w:t>
      </w:r>
      <w:r w:rsidR="003B6158" w:rsidRPr="0064331A">
        <w:rPr>
          <w:sz w:val="24"/>
          <w:szCs w:val="24"/>
          <w:lang w:val="it-IT"/>
        </w:rPr>
        <w:t>Ugyancsak tagja vagyok a 2012-ben megalakított, négy ország (Hollandia, Magyarország, Nagy-Britannia és Németország) római jogászainak képviselőiből álló</w:t>
      </w:r>
      <w:r w:rsidR="00BD742C" w:rsidRPr="0064331A">
        <w:rPr>
          <w:sz w:val="24"/>
          <w:szCs w:val="24"/>
          <w:lang w:val="it-IT"/>
        </w:rPr>
        <w:t xml:space="preserve">, Groningen központtal működő </w:t>
      </w:r>
      <w:r w:rsidR="003B6158" w:rsidRPr="0064331A">
        <w:rPr>
          <w:sz w:val="24"/>
          <w:szCs w:val="24"/>
          <w:lang w:val="it-IT"/>
        </w:rPr>
        <w:t>Group of Groningen-nek.</w:t>
      </w:r>
      <w:r w:rsidR="00D8480B" w:rsidRPr="0064331A">
        <w:rPr>
          <w:sz w:val="24"/>
          <w:szCs w:val="24"/>
          <w:lang w:val="it-IT"/>
        </w:rPr>
        <w:t xml:space="preserve"> Tagja vagyok továbbá a tekintélyes spanyol római jogászokat magában foglaló, a spanyol Oktatási Minisztérium által támogatott </w:t>
      </w:r>
      <w:r w:rsidR="00D8480B" w:rsidRPr="0064331A">
        <w:rPr>
          <w:sz w:val="24"/>
          <w:szCs w:val="24"/>
        </w:rPr>
        <w:t xml:space="preserve">"Proyección de la cultura jurídica europea, de Roma a nuestros días: ciencia jurídica, fundamentos conceptuales y ciudadanía" kutatócsoportnak, melynek székhelye az Universidad de Sevilla. </w:t>
      </w:r>
    </w:p>
    <w:p w:rsidR="00550D35" w:rsidRPr="0064331A" w:rsidRDefault="00BF496D">
      <w:pPr>
        <w:ind w:firstLine="720"/>
        <w:jc w:val="both"/>
        <w:rPr>
          <w:sz w:val="24"/>
          <w:szCs w:val="24"/>
          <w:lang w:val="it-IT"/>
        </w:rPr>
      </w:pPr>
      <w:r w:rsidRPr="0064331A">
        <w:rPr>
          <w:sz w:val="24"/>
          <w:szCs w:val="24"/>
          <w:lang w:val="it-IT"/>
        </w:rPr>
        <w:t xml:space="preserve">2004. május 3-án a Magyar Tudományos Akadémia levelező tagjává választott. </w:t>
      </w:r>
      <w:r w:rsidR="006D44F4" w:rsidRPr="0064331A">
        <w:rPr>
          <w:sz w:val="24"/>
          <w:szCs w:val="24"/>
          <w:lang w:val="it-IT"/>
        </w:rPr>
        <w:t xml:space="preserve">A Magyar Tudományos Akadémia rendes taggá 2010. május 3-án választott. </w:t>
      </w:r>
      <w:r w:rsidRPr="0064331A">
        <w:rPr>
          <w:sz w:val="24"/>
          <w:szCs w:val="24"/>
          <w:lang w:val="it-IT"/>
        </w:rPr>
        <w:t xml:space="preserve">Akadémiai </w:t>
      </w:r>
      <w:r w:rsidR="006D44F4" w:rsidRPr="0064331A">
        <w:rPr>
          <w:sz w:val="24"/>
          <w:szCs w:val="24"/>
          <w:lang w:val="it-IT"/>
        </w:rPr>
        <w:t xml:space="preserve">levelező tagi </w:t>
      </w:r>
      <w:r w:rsidRPr="0064331A">
        <w:rPr>
          <w:sz w:val="24"/>
          <w:szCs w:val="24"/>
          <w:lang w:val="it-IT"/>
        </w:rPr>
        <w:t xml:space="preserve">székfoglaló előadásomat 2004. október 6-án “A modern jogrendszerek tagozódása és a római jogi tradíció” címmel tartottam meg. </w:t>
      </w:r>
      <w:r w:rsidR="00550D35" w:rsidRPr="0064331A">
        <w:rPr>
          <w:sz w:val="24"/>
          <w:szCs w:val="24"/>
          <w:lang w:val="it-IT"/>
        </w:rPr>
        <w:t>Akadémia</w:t>
      </w:r>
      <w:r w:rsidR="00550A0F" w:rsidRPr="0064331A">
        <w:rPr>
          <w:sz w:val="24"/>
          <w:szCs w:val="24"/>
          <w:lang w:val="it-IT"/>
        </w:rPr>
        <w:t>i</w:t>
      </w:r>
      <w:r w:rsidR="00550D35" w:rsidRPr="0064331A">
        <w:rPr>
          <w:sz w:val="24"/>
          <w:szCs w:val="24"/>
          <w:lang w:val="it-IT"/>
        </w:rPr>
        <w:t xml:space="preserve"> rendes tagi székfoglaló előadásomat “Magánjogi kódextervezetek és a római jogi tradíció” címmel 2010. május 20-án tartottam meg</w:t>
      </w:r>
      <w:r w:rsidR="003C2478" w:rsidRPr="0064331A">
        <w:rPr>
          <w:sz w:val="24"/>
          <w:szCs w:val="24"/>
          <w:lang w:val="it-IT"/>
        </w:rPr>
        <w:t>.</w:t>
      </w:r>
    </w:p>
    <w:p w:rsidR="004629CF" w:rsidRPr="00924C8A" w:rsidRDefault="001B0FBB">
      <w:pPr>
        <w:ind w:firstLine="720"/>
        <w:jc w:val="both"/>
        <w:rPr>
          <w:sz w:val="24"/>
          <w:szCs w:val="24"/>
          <w:lang w:val="en-US"/>
        </w:rPr>
      </w:pPr>
      <w:r w:rsidRPr="0064331A">
        <w:rPr>
          <w:sz w:val="24"/>
          <w:szCs w:val="24"/>
          <w:lang w:val="it-IT"/>
        </w:rPr>
        <w:t>A</w:t>
      </w:r>
      <w:r w:rsidR="00CA434E" w:rsidRPr="0064331A">
        <w:rPr>
          <w:sz w:val="24"/>
          <w:szCs w:val="24"/>
          <w:lang w:val="it-IT"/>
        </w:rPr>
        <w:t xml:space="preserve"> Magyar Tudományos Akadémia (a továbbiakban: </w:t>
      </w:r>
      <w:r w:rsidR="00CD4FCC" w:rsidRPr="0064331A">
        <w:rPr>
          <w:sz w:val="24"/>
          <w:szCs w:val="24"/>
          <w:lang w:val="it-IT"/>
        </w:rPr>
        <w:t>MTA</w:t>
      </w:r>
      <w:r w:rsidR="00CA434E" w:rsidRPr="0064331A">
        <w:rPr>
          <w:sz w:val="24"/>
          <w:szCs w:val="24"/>
          <w:lang w:val="it-IT"/>
        </w:rPr>
        <w:t>)</w:t>
      </w:r>
      <w:r w:rsidRPr="0064331A">
        <w:rPr>
          <w:sz w:val="24"/>
          <w:szCs w:val="24"/>
          <w:lang w:val="it-IT"/>
        </w:rPr>
        <w:t xml:space="preserve"> IX. </w:t>
      </w:r>
      <w:r w:rsidR="005F3028">
        <w:rPr>
          <w:sz w:val="24"/>
          <w:szCs w:val="24"/>
          <w:lang w:val="it-IT"/>
        </w:rPr>
        <w:t xml:space="preserve">(Gazdaság- és Jogtudományok) </w:t>
      </w:r>
      <w:r w:rsidRPr="0064331A">
        <w:rPr>
          <w:sz w:val="24"/>
          <w:szCs w:val="24"/>
          <w:lang w:val="it-IT"/>
        </w:rPr>
        <w:t>Osztály</w:t>
      </w:r>
      <w:r w:rsidR="00CD4FCC" w:rsidRPr="0064331A">
        <w:rPr>
          <w:sz w:val="24"/>
          <w:szCs w:val="24"/>
          <w:lang w:val="it-IT"/>
        </w:rPr>
        <w:t>a</w:t>
      </w:r>
      <w:r w:rsidRPr="0064331A">
        <w:rPr>
          <w:sz w:val="24"/>
          <w:szCs w:val="24"/>
          <w:lang w:val="it-IT"/>
        </w:rPr>
        <w:t xml:space="preserve"> képviseletében</w:t>
      </w:r>
      <w:r w:rsidR="00BF496D" w:rsidRPr="0064331A">
        <w:rPr>
          <w:sz w:val="24"/>
          <w:szCs w:val="24"/>
          <w:lang w:val="it-IT"/>
        </w:rPr>
        <w:t xml:space="preserve"> 2004-2008 között tagja voltam az Akadémiai Kutatóhelyek Tanácsának (AKT). Tagja v</w:t>
      </w:r>
      <w:r w:rsidR="00BB1BED" w:rsidRPr="0064331A">
        <w:rPr>
          <w:sz w:val="24"/>
          <w:szCs w:val="24"/>
          <w:lang w:val="it-IT"/>
        </w:rPr>
        <w:t>oltam</w:t>
      </w:r>
      <w:r w:rsidR="00BF496D" w:rsidRPr="0064331A">
        <w:rPr>
          <w:sz w:val="24"/>
          <w:szCs w:val="24"/>
          <w:lang w:val="it-IT"/>
        </w:rPr>
        <w:t xml:space="preserve"> </w:t>
      </w:r>
      <w:r w:rsidR="00583C16" w:rsidRPr="0064331A">
        <w:rPr>
          <w:sz w:val="24"/>
          <w:szCs w:val="24"/>
          <w:lang w:val="it-IT"/>
        </w:rPr>
        <w:t xml:space="preserve">továbbá </w:t>
      </w:r>
      <w:r w:rsidR="000E0844">
        <w:rPr>
          <w:sz w:val="24"/>
          <w:szCs w:val="24"/>
          <w:lang w:val="it-IT"/>
        </w:rPr>
        <w:t xml:space="preserve">az MTA Tudományos Minősítő Bizottsága (TMB) Pedagógiai Szakbizottságának, és </w:t>
      </w:r>
      <w:r w:rsidR="00BF496D" w:rsidRPr="0064331A">
        <w:rPr>
          <w:sz w:val="24"/>
          <w:szCs w:val="24"/>
          <w:lang w:val="it-IT"/>
        </w:rPr>
        <w:t xml:space="preserve">az MTA Nemzetközi Kapcsolatok Bizottságának. Tagja vagyok az MTA </w:t>
      </w:r>
      <w:r w:rsidR="006F6280" w:rsidRPr="0064331A">
        <w:rPr>
          <w:sz w:val="24"/>
          <w:szCs w:val="24"/>
          <w:lang w:val="it-IT"/>
        </w:rPr>
        <w:t xml:space="preserve">IX. Osztálya </w:t>
      </w:r>
      <w:r w:rsidR="00BF496D" w:rsidRPr="0064331A">
        <w:rPr>
          <w:sz w:val="24"/>
          <w:szCs w:val="24"/>
          <w:lang w:val="it-IT"/>
        </w:rPr>
        <w:t>Állam- és Jogtudományi Bizottságának</w:t>
      </w:r>
      <w:r w:rsidR="00D52315" w:rsidRPr="0064331A">
        <w:rPr>
          <w:sz w:val="24"/>
          <w:szCs w:val="24"/>
          <w:lang w:val="it-IT"/>
        </w:rPr>
        <w:t xml:space="preserve">, </w:t>
      </w:r>
      <w:r w:rsidR="004A1B5A" w:rsidRPr="0064331A">
        <w:rPr>
          <w:sz w:val="24"/>
          <w:szCs w:val="24"/>
          <w:lang w:val="it-IT"/>
        </w:rPr>
        <w:t xml:space="preserve">az MTA </w:t>
      </w:r>
      <w:r w:rsidR="006F6280" w:rsidRPr="0064331A">
        <w:rPr>
          <w:sz w:val="24"/>
          <w:szCs w:val="24"/>
          <w:lang w:val="it-IT"/>
        </w:rPr>
        <w:t xml:space="preserve">IX. Osztálya </w:t>
      </w:r>
      <w:r w:rsidR="004A1B5A" w:rsidRPr="0064331A">
        <w:rPr>
          <w:sz w:val="24"/>
          <w:szCs w:val="24"/>
          <w:lang w:val="it-IT"/>
        </w:rPr>
        <w:t>Politikatudományi Bizottságának</w:t>
      </w:r>
      <w:r w:rsidR="00187C9C" w:rsidRPr="0064331A">
        <w:rPr>
          <w:sz w:val="24"/>
          <w:szCs w:val="24"/>
          <w:lang w:val="it-IT"/>
        </w:rPr>
        <w:t>,</w:t>
      </w:r>
      <w:r w:rsidR="00D52315" w:rsidRPr="0064331A">
        <w:rPr>
          <w:sz w:val="24"/>
          <w:szCs w:val="24"/>
          <w:lang w:val="it-IT"/>
        </w:rPr>
        <w:t xml:space="preserve"> az MTA </w:t>
      </w:r>
      <w:r w:rsidR="006F6280" w:rsidRPr="0064331A">
        <w:rPr>
          <w:sz w:val="24"/>
          <w:szCs w:val="24"/>
          <w:lang w:val="it-IT"/>
        </w:rPr>
        <w:t xml:space="preserve">IX. Osztálya </w:t>
      </w:r>
      <w:r w:rsidR="00D52315" w:rsidRPr="0064331A">
        <w:rPr>
          <w:sz w:val="24"/>
          <w:szCs w:val="24"/>
          <w:lang w:val="it-IT"/>
        </w:rPr>
        <w:t>Nemzetk</w:t>
      </w:r>
      <w:r w:rsidR="006F6280" w:rsidRPr="0064331A">
        <w:rPr>
          <w:sz w:val="24"/>
          <w:szCs w:val="24"/>
          <w:lang w:val="it-IT"/>
        </w:rPr>
        <w:t>özi Gazdasági és Stratégiai Kutatások Tudományos Bizottságának</w:t>
      </w:r>
      <w:r w:rsidR="00187C9C" w:rsidRPr="0064331A">
        <w:rPr>
          <w:sz w:val="24"/>
          <w:szCs w:val="24"/>
          <w:lang w:val="it-IT"/>
        </w:rPr>
        <w:t xml:space="preserve"> valamint a Magyar Tudomány Ünnepe Programtanácsának</w:t>
      </w:r>
      <w:r w:rsidR="006F6280" w:rsidRPr="0064331A">
        <w:rPr>
          <w:sz w:val="24"/>
          <w:szCs w:val="24"/>
          <w:lang w:val="it-IT"/>
        </w:rPr>
        <w:t>.</w:t>
      </w:r>
      <w:r w:rsidR="00CF76A9" w:rsidRPr="0064331A">
        <w:rPr>
          <w:sz w:val="24"/>
          <w:szCs w:val="24"/>
          <w:lang w:val="it-IT"/>
        </w:rPr>
        <w:t xml:space="preserve"> 2012. december 14-én az MTA IX. Osztálya a Bólyai</w:t>
      </w:r>
      <w:r w:rsidR="00E954AA" w:rsidRPr="0064331A">
        <w:rPr>
          <w:sz w:val="24"/>
          <w:szCs w:val="24"/>
          <w:lang w:val="it-IT"/>
        </w:rPr>
        <w:t xml:space="preserve"> János Kutatási Ösztöndíj </w:t>
      </w:r>
      <w:r w:rsidR="00CF76A9" w:rsidRPr="0064331A">
        <w:rPr>
          <w:sz w:val="24"/>
          <w:szCs w:val="24"/>
          <w:lang w:val="it-IT"/>
        </w:rPr>
        <w:t>Kuratórium</w:t>
      </w:r>
      <w:r w:rsidR="00E954AA" w:rsidRPr="0064331A">
        <w:rPr>
          <w:sz w:val="24"/>
          <w:szCs w:val="24"/>
          <w:lang w:val="it-IT"/>
        </w:rPr>
        <w:t xml:space="preserve"> tudományterületi kollégiuma</w:t>
      </w:r>
      <w:r w:rsidR="00CF76A9" w:rsidRPr="0064331A">
        <w:rPr>
          <w:sz w:val="24"/>
          <w:szCs w:val="24"/>
          <w:lang w:val="it-IT"/>
        </w:rPr>
        <w:t xml:space="preserve"> </w:t>
      </w:r>
      <w:r w:rsidR="00CF76A9" w:rsidRPr="0064331A">
        <w:rPr>
          <w:sz w:val="24"/>
          <w:szCs w:val="24"/>
          <w:lang w:val="en-US"/>
        </w:rPr>
        <w:t>elnökének választott.</w:t>
      </w:r>
      <w:r w:rsidR="004629CF" w:rsidRPr="0064331A">
        <w:rPr>
          <w:sz w:val="24"/>
          <w:szCs w:val="24"/>
          <w:lang w:val="en-US"/>
        </w:rPr>
        <w:t xml:space="preserve"> </w:t>
      </w:r>
      <w:r w:rsidR="00AA1084" w:rsidRPr="0064331A">
        <w:rPr>
          <w:sz w:val="24"/>
          <w:szCs w:val="24"/>
          <w:lang w:val="en-US"/>
        </w:rPr>
        <w:t>2014. júniusában az MTA Közoktatási Elnöki Bizottságának lettem tagja, az MTA elnökének felkérése alapján.</w:t>
      </w:r>
      <w:r w:rsidR="00B80853" w:rsidRPr="0064331A">
        <w:rPr>
          <w:sz w:val="24"/>
          <w:szCs w:val="24"/>
          <w:lang w:val="en-US"/>
        </w:rPr>
        <w:t xml:space="preserve"> 2014 novemberében tagja lettem az MTA Nemzetközi és Fejlődéstanulmányok Doktori Bizottságának.</w:t>
      </w:r>
      <w:r w:rsidR="00D41A34" w:rsidRPr="0064331A">
        <w:rPr>
          <w:sz w:val="24"/>
          <w:szCs w:val="24"/>
          <w:lang w:val="en-US"/>
        </w:rPr>
        <w:t xml:space="preserve"> 2016</w:t>
      </w:r>
      <w:r w:rsidR="004E0833" w:rsidRPr="0064331A">
        <w:rPr>
          <w:sz w:val="24"/>
          <w:szCs w:val="24"/>
          <w:lang w:val="en-US"/>
        </w:rPr>
        <w:t>.</w:t>
      </w:r>
      <w:r w:rsidR="00D41A34" w:rsidRPr="0064331A">
        <w:rPr>
          <w:sz w:val="24"/>
          <w:szCs w:val="24"/>
          <w:lang w:val="en-US"/>
        </w:rPr>
        <w:t xml:space="preserve"> december 1-je óta az MTA jelölése alapján az All European Academies (ALLEA) Framework Programme 9 Working Group tagja vagyok. </w:t>
      </w:r>
      <w:r w:rsidR="00C441F0">
        <w:rPr>
          <w:sz w:val="24"/>
          <w:szCs w:val="24"/>
          <w:lang w:val="en-US"/>
        </w:rPr>
        <w:t>2018. február óta az M</w:t>
      </w:r>
      <w:r w:rsidR="005F3028">
        <w:rPr>
          <w:sz w:val="24"/>
          <w:szCs w:val="24"/>
          <w:lang w:val="en-US"/>
        </w:rPr>
        <w:t xml:space="preserve">TA </w:t>
      </w:r>
      <w:r w:rsidR="00C441F0">
        <w:rPr>
          <w:sz w:val="24"/>
          <w:szCs w:val="24"/>
          <w:lang w:val="en-US"/>
        </w:rPr>
        <w:t>IX. Osztályának képviseletében az MTA Köny</w:t>
      </w:r>
      <w:r w:rsidR="00FE3701">
        <w:rPr>
          <w:sz w:val="24"/>
          <w:szCs w:val="24"/>
          <w:lang w:val="en-US"/>
        </w:rPr>
        <w:t>v</w:t>
      </w:r>
      <w:r w:rsidR="00C441F0">
        <w:rPr>
          <w:sz w:val="24"/>
          <w:szCs w:val="24"/>
          <w:lang w:val="en-US"/>
        </w:rPr>
        <w:t xml:space="preserve">- és Folyóiratbizottságának póttagja vagyok. </w:t>
      </w:r>
      <w:r w:rsidR="00924C8A" w:rsidRPr="00924C8A">
        <w:rPr>
          <w:color w:val="202122"/>
          <w:sz w:val="21"/>
          <w:szCs w:val="21"/>
          <w:shd w:val="clear" w:color="auto" w:fill="FFFFFF"/>
        </w:rPr>
        <w:t>2020 szeptemberétől a Magyar Tudományos Akadémia IX. Gazdaság- és Jogtudományának Osztályának elnökhelyettese. Tagja a Magyar Tudományos Akadémia Közoktatási Elnöki Bizottságának.</w:t>
      </w:r>
    </w:p>
    <w:p w:rsidR="004C5291" w:rsidRDefault="00117771">
      <w:pPr>
        <w:ind w:firstLine="720"/>
        <w:jc w:val="both"/>
        <w:rPr>
          <w:sz w:val="24"/>
          <w:szCs w:val="24"/>
          <w:lang w:val="it-IT"/>
        </w:rPr>
      </w:pPr>
      <w:r w:rsidRPr="0064331A">
        <w:rPr>
          <w:sz w:val="24"/>
          <w:szCs w:val="24"/>
          <w:lang w:val="it-IT"/>
        </w:rPr>
        <w:t xml:space="preserve">1985-ben az Eötvös Loránd Tudományegyetem alapításának 350. évfordulója alkalmából az ELTE rektora az alapítás alkalmából alapított emlékéremben részesített. </w:t>
      </w:r>
      <w:r w:rsidR="004C5291">
        <w:rPr>
          <w:sz w:val="24"/>
          <w:szCs w:val="24"/>
          <w:lang w:val="it-IT"/>
        </w:rPr>
        <w:t xml:space="preserve">Tagja voltam az ELTE Továbbképzési Bizottságának. Ugyancsak tagja voltam az Eötvös Loránd Tudományegyetem valamint az ELTE Állam- és Jogtudományi Kar Doktori Bizottságának. </w:t>
      </w:r>
    </w:p>
    <w:p w:rsidR="0013248A" w:rsidRDefault="00C21A93">
      <w:pPr>
        <w:ind w:firstLine="720"/>
        <w:jc w:val="both"/>
        <w:rPr>
          <w:sz w:val="24"/>
          <w:szCs w:val="24"/>
          <w:lang w:val="it-IT"/>
        </w:rPr>
      </w:pPr>
      <w:r w:rsidRPr="0064331A">
        <w:rPr>
          <w:sz w:val="24"/>
          <w:szCs w:val="24"/>
          <w:lang w:val="it-IT"/>
        </w:rPr>
        <w:t xml:space="preserve">1990-ben az Eötvös Loránd Tudományegyetem képviseletében a </w:t>
      </w:r>
      <w:r w:rsidR="002A0804" w:rsidRPr="0064331A">
        <w:rPr>
          <w:sz w:val="24"/>
          <w:szCs w:val="24"/>
          <w:lang w:val="it-IT"/>
        </w:rPr>
        <w:t xml:space="preserve">Tudománypolitikai Bizottság mellett szakértői feladatokat ellátó </w:t>
      </w:r>
      <w:r w:rsidRPr="0064331A">
        <w:rPr>
          <w:sz w:val="24"/>
          <w:szCs w:val="24"/>
          <w:lang w:val="it-IT"/>
        </w:rPr>
        <w:t xml:space="preserve">Tudománypolitikai Tanács tagja lettem. </w:t>
      </w:r>
      <w:r w:rsidR="00BF496D" w:rsidRPr="0064331A">
        <w:rPr>
          <w:sz w:val="24"/>
          <w:szCs w:val="24"/>
          <w:lang w:val="it-IT"/>
        </w:rPr>
        <w:t xml:space="preserve">1994-ben az </w:t>
      </w:r>
      <w:r w:rsidR="00027A6D">
        <w:rPr>
          <w:sz w:val="24"/>
          <w:szCs w:val="24"/>
          <w:lang w:val="it-IT"/>
        </w:rPr>
        <w:t>Eötvös Loránd Tudományegyetem (</w:t>
      </w:r>
      <w:r w:rsidR="00BF496D" w:rsidRPr="0064331A">
        <w:rPr>
          <w:sz w:val="24"/>
          <w:szCs w:val="24"/>
          <w:lang w:val="it-IT"/>
        </w:rPr>
        <w:t>ELTE</w:t>
      </w:r>
      <w:r w:rsidR="00027A6D">
        <w:rPr>
          <w:sz w:val="24"/>
          <w:szCs w:val="24"/>
          <w:lang w:val="it-IT"/>
        </w:rPr>
        <w:t>)</w:t>
      </w:r>
      <w:r w:rsidR="00BF496D" w:rsidRPr="0064331A">
        <w:rPr>
          <w:sz w:val="24"/>
          <w:szCs w:val="24"/>
          <w:lang w:val="it-IT"/>
        </w:rPr>
        <w:t xml:space="preserve"> Pázmány Péter Emlékérem kitüntetésben részesültem. </w:t>
      </w:r>
      <w:r w:rsidR="00202927" w:rsidRPr="0064331A">
        <w:rPr>
          <w:sz w:val="24"/>
          <w:szCs w:val="24"/>
          <w:lang w:val="it-IT"/>
        </w:rPr>
        <w:t xml:space="preserve">Ugyanebben az évben a Pisai Egyetem Emlékérmét kaptam meg. </w:t>
      </w:r>
      <w:r w:rsidR="00BF496D" w:rsidRPr="0064331A">
        <w:rPr>
          <w:sz w:val="24"/>
          <w:szCs w:val="24"/>
          <w:lang w:val="it-IT"/>
        </w:rPr>
        <w:t xml:space="preserve">1997. március 1-jén elnyertem a Széchenyi Professzori ösztöndíjat. 1999 júniusában a Magyar Felsőoktatásért Emlékplakett miniszteri kitüntetést kaptam meg. 2000. január 21-én a Pro Renovanda Cultura Hungariae Alapítvány kuratóriuma a Deák Ferenc társadalomtudományi díjat adományozta részemre. 2000. augusztus 20-án a Magyar Köztársasági Érdemrend Tisztikeresztje kitüntetésben részesültem. </w:t>
      </w:r>
      <w:r w:rsidR="00202927" w:rsidRPr="0064331A">
        <w:rPr>
          <w:sz w:val="24"/>
          <w:szCs w:val="24"/>
          <w:lang w:val="it-IT"/>
        </w:rPr>
        <w:t xml:space="preserve">2002-ben az Andrássy Gyula Deutschsprachige Universität Budapest alapítása kapcsán kibocsátott emlékérmet kaptam meg.  </w:t>
      </w:r>
      <w:r w:rsidR="00BF496D" w:rsidRPr="0064331A">
        <w:rPr>
          <w:sz w:val="24"/>
          <w:szCs w:val="24"/>
          <w:lang w:val="it-IT"/>
        </w:rPr>
        <w:t>2005. január 17-én Szent-Györgyi Albert-díjat kaptam.</w:t>
      </w:r>
      <w:r w:rsidR="00D41236" w:rsidRPr="0064331A">
        <w:rPr>
          <w:sz w:val="24"/>
          <w:szCs w:val="24"/>
          <w:lang w:val="it-IT"/>
        </w:rPr>
        <w:t xml:space="preserve"> </w:t>
      </w:r>
      <w:r w:rsidR="004B4337" w:rsidRPr="0064331A">
        <w:rPr>
          <w:sz w:val="24"/>
          <w:szCs w:val="24"/>
          <w:lang w:val="it-IT"/>
        </w:rPr>
        <w:t xml:space="preserve">2008. március 13-án a Károli Gáspár Református Egyetem Állam- és Jogtudományi Karának Tanácsától a Kar újjáalapításának 10 éves jubileuma alkalmából Charta Memorialis-t kaptam. </w:t>
      </w:r>
      <w:r w:rsidR="00B52052" w:rsidRPr="0064331A">
        <w:rPr>
          <w:sz w:val="24"/>
          <w:szCs w:val="24"/>
          <w:lang w:val="it-IT"/>
        </w:rPr>
        <w:t>2011</w:t>
      </w:r>
      <w:r w:rsidR="002261A6" w:rsidRPr="0064331A">
        <w:rPr>
          <w:sz w:val="24"/>
          <w:szCs w:val="24"/>
          <w:lang w:val="it-IT"/>
        </w:rPr>
        <w:t>.</w:t>
      </w:r>
      <w:r w:rsidR="00B52052" w:rsidRPr="0064331A">
        <w:rPr>
          <w:sz w:val="24"/>
          <w:szCs w:val="24"/>
          <w:lang w:val="it-IT"/>
        </w:rPr>
        <w:t xml:space="preserve"> december</w:t>
      </w:r>
      <w:r w:rsidR="002261A6" w:rsidRPr="0064331A">
        <w:rPr>
          <w:sz w:val="24"/>
          <w:szCs w:val="24"/>
          <w:lang w:val="it-IT"/>
        </w:rPr>
        <w:t xml:space="preserve"> 9-én</w:t>
      </w:r>
      <w:r w:rsidR="00B52052" w:rsidRPr="0064331A">
        <w:rPr>
          <w:sz w:val="24"/>
          <w:szCs w:val="24"/>
          <w:lang w:val="it-IT"/>
        </w:rPr>
        <w:t xml:space="preserve"> Bangkokban a “King Chulalongkorn Commemorative Medal” </w:t>
      </w:r>
      <w:r w:rsidR="00FF0E7A" w:rsidRPr="0064331A">
        <w:rPr>
          <w:sz w:val="24"/>
          <w:szCs w:val="24"/>
          <w:lang w:val="it-IT"/>
        </w:rPr>
        <w:t xml:space="preserve">tudományos </w:t>
      </w:r>
      <w:r w:rsidR="00B52052" w:rsidRPr="0064331A">
        <w:rPr>
          <w:sz w:val="24"/>
          <w:szCs w:val="24"/>
          <w:lang w:val="it-IT"/>
        </w:rPr>
        <w:t>kitüntetés</w:t>
      </w:r>
      <w:r w:rsidR="00FF0E7A" w:rsidRPr="0064331A">
        <w:rPr>
          <w:sz w:val="24"/>
          <w:szCs w:val="24"/>
          <w:lang w:val="it-IT"/>
        </w:rPr>
        <w:t xml:space="preserve">t nyertem el. </w:t>
      </w:r>
      <w:r w:rsidR="00D41236" w:rsidRPr="0064331A">
        <w:rPr>
          <w:sz w:val="24"/>
          <w:szCs w:val="24"/>
          <w:lang w:val="it-IT"/>
        </w:rPr>
        <w:t>2014. március 14-én a Magyar Érdemrend Középkeresztje kitüntetésben részesültem.</w:t>
      </w:r>
      <w:r w:rsidR="00A81C60" w:rsidRPr="0064331A">
        <w:rPr>
          <w:sz w:val="24"/>
          <w:szCs w:val="24"/>
          <w:lang w:val="it-IT"/>
        </w:rPr>
        <w:t xml:space="preserve"> </w:t>
      </w:r>
    </w:p>
    <w:p w:rsidR="009D5471" w:rsidRPr="0064331A" w:rsidRDefault="00A81C60">
      <w:pPr>
        <w:ind w:firstLine="720"/>
        <w:jc w:val="both"/>
        <w:rPr>
          <w:sz w:val="24"/>
          <w:szCs w:val="24"/>
          <w:lang w:val="it-IT"/>
        </w:rPr>
      </w:pPr>
      <w:r w:rsidRPr="0064331A">
        <w:rPr>
          <w:sz w:val="24"/>
          <w:szCs w:val="24"/>
          <w:lang w:val="it-IT"/>
        </w:rPr>
        <w:t>2014</w:t>
      </w:r>
      <w:r w:rsidR="00C125F5" w:rsidRPr="0064331A">
        <w:rPr>
          <w:sz w:val="24"/>
          <w:szCs w:val="24"/>
          <w:lang w:val="it-IT"/>
        </w:rPr>
        <w:t>.</w:t>
      </w:r>
      <w:r w:rsidRPr="0064331A">
        <w:rPr>
          <w:sz w:val="24"/>
          <w:szCs w:val="24"/>
          <w:lang w:val="it-IT"/>
        </w:rPr>
        <w:t xml:space="preserve"> június</w:t>
      </w:r>
      <w:r w:rsidR="00FE1C2F" w:rsidRPr="0064331A">
        <w:rPr>
          <w:sz w:val="24"/>
          <w:szCs w:val="24"/>
          <w:lang w:val="it-IT"/>
        </w:rPr>
        <w:t xml:space="preserve"> 24-én</w:t>
      </w:r>
      <w:r w:rsidRPr="0064331A">
        <w:rPr>
          <w:sz w:val="24"/>
          <w:szCs w:val="24"/>
          <w:lang w:val="it-IT"/>
        </w:rPr>
        <w:t xml:space="preserve"> – elsőként ‒ elnyertem a Rómában </w:t>
      </w:r>
      <w:r w:rsidR="00E871E6" w:rsidRPr="0064331A">
        <w:rPr>
          <w:sz w:val="24"/>
          <w:szCs w:val="24"/>
          <w:lang w:val="it-IT"/>
        </w:rPr>
        <w:t xml:space="preserve">működő </w:t>
      </w:r>
      <w:r w:rsidR="0070311B" w:rsidRPr="0064331A">
        <w:rPr>
          <w:sz w:val="24"/>
          <w:szCs w:val="24"/>
          <w:lang w:val="it-IT"/>
        </w:rPr>
        <w:t>Pápai Keleti Intézet (</w:t>
      </w:r>
      <w:r w:rsidR="00E871E6" w:rsidRPr="0064331A">
        <w:rPr>
          <w:sz w:val="24"/>
          <w:szCs w:val="24"/>
          <w:lang w:val="it-IT"/>
        </w:rPr>
        <w:t>Pontifi</w:t>
      </w:r>
      <w:r w:rsidR="0070311B" w:rsidRPr="0064331A">
        <w:rPr>
          <w:sz w:val="24"/>
          <w:szCs w:val="24"/>
          <w:lang w:val="it-IT"/>
        </w:rPr>
        <w:t>ci</w:t>
      </w:r>
      <w:r w:rsidR="00E871E6" w:rsidRPr="0064331A">
        <w:rPr>
          <w:sz w:val="24"/>
          <w:szCs w:val="24"/>
          <w:lang w:val="it-IT"/>
        </w:rPr>
        <w:t>o Istituto Orientale</w:t>
      </w:r>
      <w:r w:rsidR="0070311B" w:rsidRPr="0064331A">
        <w:rPr>
          <w:sz w:val="24"/>
          <w:szCs w:val="24"/>
          <w:lang w:val="it-IT"/>
        </w:rPr>
        <w:t xml:space="preserve"> - </w:t>
      </w:r>
      <w:r w:rsidR="00E871E6" w:rsidRPr="0064331A">
        <w:rPr>
          <w:sz w:val="24"/>
          <w:szCs w:val="24"/>
          <w:lang w:val="it-IT"/>
        </w:rPr>
        <w:t xml:space="preserve">P.I.O.) Keleti Kánonjogi Kara (Facoltà di Diritto Canonico Orientale) által 2005-ben </w:t>
      </w:r>
      <w:r w:rsidRPr="0064331A">
        <w:rPr>
          <w:sz w:val="24"/>
          <w:szCs w:val="24"/>
          <w:lang w:val="it-IT"/>
        </w:rPr>
        <w:t>alapított “Oriens Arca Iuris” tudományos díjat (premio scientific</w:t>
      </w:r>
      <w:r w:rsidR="00FF0E7A" w:rsidRPr="0064331A">
        <w:rPr>
          <w:sz w:val="24"/>
          <w:szCs w:val="24"/>
          <w:lang w:val="it-IT"/>
        </w:rPr>
        <w:t>o).</w:t>
      </w:r>
      <w:r w:rsidR="00A46ED7" w:rsidRPr="0064331A">
        <w:rPr>
          <w:sz w:val="24"/>
          <w:szCs w:val="24"/>
          <w:lang w:val="it-IT"/>
        </w:rPr>
        <w:t xml:space="preserve"> 2017</w:t>
      </w:r>
      <w:r w:rsidR="007A61EB" w:rsidRPr="0064331A">
        <w:rPr>
          <w:sz w:val="24"/>
          <w:szCs w:val="24"/>
          <w:lang w:val="it-IT"/>
        </w:rPr>
        <w:t xml:space="preserve">. </w:t>
      </w:r>
      <w:r w:rsidR="00A46ED7" w:rsidRPr="0064331A">
        <w:rPr>
          <w:sz w:val="24"/>
          <w:szCs w:val="24"/>
          <w:lang w:val="it-IT"/>
        </w:rPr>
        <w:t xml:space="preserve">június 23-án a </w:t>
      </w:r>
      <w:r w:rsidR="006E6F67" w:rsidRPr="0064331A">
        <w:rPr>
          <w:sz w:val="24"/>
          <w:szCs w:val="24"/>
          <w:lang w:val="it-IT"/>
        </w:rPr>
        <w:t>K</w:t>
      </w:r>
      <w:r w:rsidR="007A61EB" w:rsidRPr="0064331A">
        <w:rPr>
          <w:sz w:val="24"/>
          <w:szCs w:val="24"/>
          <w:lang w:val="it-IT"/>
        </w:rPr>
        <w:t xml:space="preserve">ubai Nemzeti Jogászszövetség </w:t>
      </w:r>
      <w:r w:rsidR="006E6F67" w:rsidRPr="0064331A">
        <w:rPr>
          <w:sz w:val="24"/>
          <w:szCs w:val="24"/>
          <w:lang w:val="it-IT"/>
        </w:rPr>
        <w:t xml:space="preserve">(Unión Nacional de Juristas de Cuba) </w:t>
      </w:r>
      <w:r w:rsidR="007A61EB" w:rsidRPr="0064331A">
        <w:rPr>
          <w:sz w:val="24"/>
          <w:szCs w:val="24"/>
          <w:lang w:val="it-IT"/>
        </w:rPr>
        <w:t>kere</w:t>
      </w:r>
      <w:r w:rsidR="006E6F67" w:rsidRPr="0064331A">
        <w:rPr>
          <w:sz w:val="24"/>
          <w:szCs w:val="24"/>
          <w:lang w:val="it-IT"/>
        </w:rPr>
        <w:t xml:space="preserve">tében működő </w:t>
      </w:r>
      <w:r w:rsidR="00A46ED7" w:rsidRPr="0064331A">
        <w:rPr>
          <w:sz w:val="24"/>
          <w:szCs w:val="24"/>
          <w:lang w:val="it-IT"/>
        </w:rPr>
        <w:t>Sociedad Cubana de Derecho Civil y de Familia levelező tag</w:t>
      </w:r>
      <w:r w:rsidR="006E6F67" w:rsidRPr="0064331A">
        <w:rPr>
          <w:sz w:val="24"/>
          <w:szCs w:val="24"/>
          <w:lang w:val="it-IT"/>
        </w:rPr>
        <w:t>j</w:t>
      </w:r>
      <w:r w:rsidR="00A46ED7" w:rsidRPr="0064331A">
        <w:rPr>
          <w:sz w:val="24"/>
          <w:szCs w:val="24"/>
          <w:lang w:val="it-IT"/>
        </w:rPr>
        <w:t>ának (miembro corresponsal) választott.</w:t>
      </w:r>
    </w:p>
    <w:p w:rsidR="00D8093F" w:rsidRDefault="00D8093F">
      <w:pPr>
        <w:ind w:firstLine="720"/>
        <w:jc w:val="both"/>
        <w:rPr>
          <w:sz w:val="24"/>
          <w:szCs w:val="24"/>
          <w:lang w:val="it-IT"/>
        </w:rPr>
      </w:pPr>
      <w:r w:rsidRPr="0064331A">
        <w:rPr>
          <w:sz w:val="24"/>
          <w:szCs w:val="24"/>
          <w:lang w:val="it-IT"/>
        </w:rPr>
        <w:t xml:space="preserve">2017 novemberében </w:t>
      </w:r>
      <w:r w:rsidR="00485584" w:rsidRPr="0064331A">
        <w:rPr>
          <w:sz w:val="24"/>
          <w:szCs w:val="24"/>
          <w:lang w:val="it-IT"/>
        </w:rPr>
        <w:t xml:space="preserve">elnyertem </w:t>
      </w:r>
      <w:r w:rsidRPr="0064331A">
        <w:rPr>
          <w:sz w:val="24"/>
          <w:szCs w:val="24"/>
          <w:lang w:val="it-IT"/>
        </w:rPr>
        <w:t xml:space="preserve">a Török Tudományos Akadémia (Turkish Academy of Sciences – TUBA) </w:t>
      </w:r>
      <w:r w:rsidR="009F4C77" w:rsidRPr="0064331A">
        <w:rPr>
          <w:sz w:val="24"/>
          <w:szCs w:val="24"/>
          <w:lang w:val="it-IT"/>
        </w:rPr>
        <w:t>“</w:t>
      </w:r>
      <w:r w:rsidRPr="0064331A">
        <w:rPr>
          <w:sz w:val="24"/>
          <w:szCs w:val="24"/>
          <w:lang w:val="it-IT"/>
        </w:rPr>
        <w:t>TUBA Academ</w:t>
      </w:r>
      <w:r w:rsidR="00E425CA" w:rsidRPr="0064331A">
        <w:rPr>
          <w:sz w:val="24"/>
          <w:szCs w:val="24"/>
          <w:lang w:val="it-IT"/>
        </w:rPr>
        <w:t>y</w:t>
      </w:r>
      <w:r w:rsidRPr="0064331A">
        <w:rPr>
          <w:sz w:val="24"/>
          <w:szCs w:val="24"/>
          <w:lang w:val="it-IT"/>
        </w:rPr>
        <w:t xml:space="preserve"> Prize in Social Sciences and Humanities</w:t>
      </w:r>
      <w:r w:rsidR="009F4C77" w:rsidRPr="0064331A">
        <w:rPr>
          <w:sz w:val="24"/>
          <w:szCs w:val="24"/>
          <w:lang w:val="it-IT"/>
        </w:rPr>
        <w:t>”</w:t>
      </w:r>
      <w:r w:rsidR="00042D5E" w:rsidRPr="0064331A">
        <w:rPr>
          <w:sz w:val="24"/>
          <w:szCs w:val="24"/>
          <w:lang w:val="it-IT"/>
        </w:rPr>
        <w:t xml:space="preserve"> </w:t>
      </w:r>
      <w:r w:rsidR="00682AFA" w:rsidRPr="0064331A">
        <w:rPr>
          <w:sz w:val="24"/>
          <w:szCs w:val="24"/>
          <w:lang w:val="it-IT"/>
        </w:rPr>
        <w:t xml:space="preserve">nemzetközi </w:t>
      </w:r>
      <w:r w:rsidR="00042D5E" w:rsidRPr="0064331A">
        <w:rPr>
          <w:sz w:val="24"/>
          <w:szCs w:val="24"/>
          <w:lang w:val="it-IT"/>
        </w:rPr>
        <w:t>díj</w:t>
      </w:r>
      <w:r w:rsidR="00485584" w:rsidRPr="0064331A">
        <w:rPr>
          <w:sz w:val="24"/>
          <w:szCs w:val="24"/>
          <w:lang w:val="it-IT"/>
        </w:rPr>
        <w:t>át</w:t>
      </w:r>
      <w:r w:rsidR="00042D5E" w:rsidRPr="0064331A">
        <w:rPr>
          <w:sz w:val="24"/>
          <w:szCs w:val="24"/>
          <w:lang w:val="it-IT"/>
        </w:rPr>
        <w:t xml:space="preserve"> </w:t>
      </w:r>
      <w:r w:rsidR="00485584" w:rsidRPr="0064331A">
        <w:rPr>
          <w:sz w:val="24"/>
          <w:szCs w:val="24"/>
          <w:lang w:val="it-IT"/>
        </w:rPr>
        <w:t>(TUBA Akadémiai Díj a</w:t>
      </w:r>
      <w:r w:rsidR="00042D5E" w:rsidRPr="0064331A">
        <w:rPr>
          <w:sz w:val="24"/>
          <w:szCs w:val="24"/>
          <w:lang w:val="it-IT"/>
        </w:rPr>
        <w:t xml:space="preserve"> Társadalom</w:t>
      </w:r>
      <w:r w:rsidR="00FD3741" w:rsidRPr="0064331A">
        <w:rPr>
          <w:sz w:val="24"/>
          <w:szCs w:val="24"/>
          <w:lang w:val="it-IT"/>
        </w:rPr>
        <w:t xml:space="preserve">tudományok </w:t>
      </w:r>
      <w:r w:rsidR="00042D5E" w:rsidRPr="0064331A">
        <w:rPr>
          <w:sz w:val="24"/>
          <w:szCs w:val="24"/>
          <w:lang w:val="it-IT"/>
        </w:rPr>
        <w:t>és Hum</w:t>
      </w:r>
      <w:r w:rsidR="00FD3741" w:rsidRPr="0064331A">
        <w:rPr>
          <w:sz w:val="24"/>
          <w:szCs w:val="24"/>
          <w:lang w:val="it-IT"/>
        </w:rPr>
        <w:t xml:space="preserve">aniora </w:t>
      </w:r>
      <w:r w:rsidRPr="0064331A">
        <w:rPr>
          <w:sz w:val="24"/>
          <w:szCs w:val="24"/>
          <w:lang w:val="it-IT"/>
        </w:rPr>
        <w:t>területén</w:t>
      </w:r>
      <w:r w:rsidR="00485584" w:rsidRPr="0064331A">
        <w:rPr>
          <w:sz w:val="24"/>
          <w:szCs w:val="24"/>
          <w:lang w:val="it-IT"/>
        </w:rPr>
        <w:t>)</w:t>
      </w:r>
      <w:r w:rsidRPr="0064331A">
        <w:rPr>
          <w:sz w:val="24"/>
          <w:szCs w:val="24"/>
          <w:lang w:val="it-IT"/>
        </w:rPr>
        <w:t xml:space="preserve">. </w:t>
      </w:r>
    </w:p>
    <w:p w:rsidR="002C3518" w:rsidRDefault="002C3518">
      <w:pPr>
        <w:ind w:firstLine="720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2018. március 15-én Széchenyi-díjban részesültem. </w:t>
      </w:r>
    </w:p>
    <w:p w:rsidR="00AF5DF8" w:rsidRPr="0064331A" w:rsidRDefault="00AF5DF8">
      <w:pPr>
        <w:ind w:firstLine="720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2018. december 7-én Prima díjat kaptam</w:t>
      </w:r>
      <w:r w:rsidR="007055AD">
        <w:rPr>
          <w:sz w:val="24"/>
          <w:szCs w:val="24"/>
          <w:lang w:val="it-IT"/>
        </w:rPr>
        <w:t xml:space="preserve"> a Magyar Tudomány kategóriában</w:t>
      </w:r>
      <w:r>
        <w:rPr>
          <w:sz w:val="24"/>
          <w:szCs w:val="24"/>
          <w:lang w:val="it-IT"/>
        </w:rPr>
        <w:t>.</w:t>
      </w:r>
    </w:p>
    <w:p w:rsidR="00BF496D" w:rsidRPr="0064331A" w:rsidRDefault="00BF496D">
      <w:pPr>
        <w:ind w:firstLine="720"/>
        <w:jc w:val="both"/>
        <w:rPr>
          <w:sz w:val="24"/>
          <w:szCs w:val="24"/>
          <w:lang w:val="it-IT"/>
        </w:rPr>
      </w:pPr>
      <w:r w:rsidRPr="0064331A">
        <w:rPr>
          <w:sz w:val="24"/>
          <w:szCs w:val="24"/>
          <w:lang w:val="it-IT"/>
        </w:rPr>
        <w:t xml:space="preserve">2000 szeptemberében a Földi Andrással társszerzőként írt “A római jog története és institúciói” című tankönyv és kézikönyv, melynek első kiadása 1996-ban, </w:t>
      </w:r>
      <w:r w:rsidR="00802993" w:rsidRPr="0064331A">
        <w:rPr>
          <w:sz w:val="24"/>
          <w:szCs w:val="24"/>
          <w:lang w:val="it-IT"/>
        </w:rPr>
        <w:t>ötö</w:t>
      </w:r>
      <w:r w:rsidRPr="0064331A">
        <w:rPr>
          <w:sz w:val="24"/>
          <w:szCs w:val="24"/>
          <w:lang w:val="it-IT"/>
        </w:rPr>
        <w:t>dik, átdolgozott és bővített kiadása pedig 200</w:t>
      </w:r>
      <w:r w:rsidR="00802993" w:rsidRPr="0064331A">
        <w:rPr>
          <w:sz w:val="24"/>
          <w:szCs w:val="24"/>
          <w:lang w:val="it-IT"/>
        </w:rPr>
        <w:t>0</w:t>
      </w:r>
      <w:r w:rsidRPr="0064331A">
        <w:rPr>
          <w:sz w:val="24"/>
          <w:szCs w:val="24"/>
          <w:lang w:val="it-IT"/>
        </w:rPr>
        <w:t xml:space="preserve"> nyarán jelent meg, elnyerte az ELTE Állam- és Jogtudományi Kara által alapított és első ízben kiadott nívódíjat. A tankönyv és </w:t>
      </w:r>
      <w:r w:rsidR="00802993" w:rsidRPr="0064331A">
        <w:rPr>
          <w:sz w:val="24"/>
          <w:szCs w:val="24"/>
          <w:lang w:val="it-IT"/>
        </w:rPr>
        <w:t xml:space="preserve">egyúttal </w:t>
      </w:r>
      <w:r w:rsidRPr="0064331A">
        <w:rPr>
          <w:sz w:val="24"/>
          <w:szCs w:val="24"/>
          <w:lang w:val="it-IT"/>
        </w:rPr>
        <w:t xml:space="preserve">kézikönyv </w:t>
      </w:r>
      <w:r w:rsidR="00051196" w:rsidRPr="0064331A">
        <w:rPr>
          <w:sz w:val="24"/>
          <w:szCs w:val="24"/>
          <w:lang w:val="it-IT"/>
        </w:rPr>
        <w:t>husz</w:t>
      </w:r>
      <w:r w:rsidR="00802993" w:rsidRPr="0064331A">
        <w:rPr>
          <w:sz w:val="24"/>
          <w:szCs w:val="24"/>
          <w:lang w:val="it-IT"/>
        </w:rPr>
        <w:t>on</w:t>
      </w:r>
      <w:r w:rsidR="00EC260C">
        <w:rPr>
          <w:sz w:val="24"/>
          <w:szCs w:val="24"/>
          <w:lang w:val="it-IT"/>
        </w:rPr>
        <w:t>negyedik</w:t>
      </w:r>
      <w:r w:rsidR="00802993" w:rsidRPr="0064331A">
        <w:rPr>
          <w:sz w:val="24"/>
          <w:szCs w:val="24"/>
          <w:lang w:val="it-IT"/>
        </w:rPr>
        <w:t xml:space="preserve"> </w:t>
      </w:r>
      <w:r w:rsidR="00051196" w:rsidRPr="0064331A">
        <w:rPr>
          <w:sz w:val="24"/>
          <w:szCs w:val="24"/>
          <w:lang w:val="it-IT"/>
        </w:rPr>
        <w:t>átdolgozott és bővített kiadása</w:t>
      </w:r>
      <w:r w:rsidR="004117D0" w:rsidRPr="0064331A">
        <w:rPr>
          <w:sz w:val="24"/>
          <w:szCs w:val="24"/>
          <w:lang w:val="it-IT"/>
        </w:rPr>
        <w:t xml:space="preserve"> 2</w:t>
      </w:r>
      <w:r w:rsidR="00EC260C">
        <w:rPr>
          <w:sz w:val="24"/>
          <w:szCs w:val="24"/>
          <w:lang w:val="it-IT"/>
        </w:rPr>
        <w:t>020</w:t>
      </w:r>
      <w:r w:rsidR="004117D0" w:rsidRPr="0064331A">
        <w:rPr>
          <w:sz w:val="24"/>
          <w:szCs w:val="24"/>
          <w:lang w:val="it-IT"/>
        </w:rPr>
        <w:t xml:space="preserve"> szeptemberében jelen</w:t>
      </w:r>
      <w:r w:rsidR="000E3C26" w:rsidRPr="0064331A">
        <w:rPr>
          <w:sz w:val="24"/>
          <w:szCs w:val="24"/>
          <w:lang w:val="it-IT"/>
        </w:rPr>
        <w:t>t</w:t>
      </w:r>
      <w:r w:rsidR="004117D0" w:rsidRPr="0064331A">
        <w:rPr>
          <w:sz w:val="24"/>
          <w:szCs w:val="24"/>
          <w:lang w:val="it-IT"/>
        </w:rPr>
        <w:t xml:space="preserve"> meg</w:t>
      </w:r>
      <w:r w:rsidR="00051196" w:rsidRPr="0064331A">
        <w:rPr>
          <w:sz w:val="24"/>
          <w:szCs w:val="24"/>
          <w:lang w:val="it-IT"/>
        </w:rPr>
        <w:t>.</w:t>
      </w:r>
      <w:r w:rsidR="00BB0525" w:rsidRPr="0064331A">
        <w:rPr>
          <w:sz w:val="24"/>
          <w:szCs w:val="24"/>
          <w:lang w:val="it-IT"/>
        </w:rPr>
        <w:t xml:space="preserve"> 2017-ben egy változatlan kiadásban jelent meg a tankönyv és kézikönyv. </w:t>
      </w:r>
      <w:r w:rsidR="00EC260C">
        <w:rPr>
          <w:sz w:val="24"/>
          <w:szCs w:val="24"/>
          <w:lang w:val="it-IT"/>
        </w:rPr>
        <w:t>Ilyen módon a a tankönyv és kézikönyv eddig 25</w:t>
      </w:r>
      <w:r w:rsidR="00EE6065">
        <w:rPr>
          <w:sz w:val="24"/>
          <w:szCs w:val="24"/>
          <w:lang w:val="it-IT"/>
        </w:rPr>
        <w:t xml:space="preserve"> kiadásban került kinyomtatásra, ami példa nélkül ál a hazai és a nemzetközi (külföldi) tankönyvkiadásban.</w:t>
      </w:r>
    </w:p>
    <w:p w:rsidR="00BF496D" w:rsidRPr="0064331A" w:rsidRDefault="00BF496D">
      <w:pPr>
        <w:ind w:firstLine="720"/>
        <w:jc w:val="both"/>
        <w:rPr>
          <w:sz w:val="24"/>
          <w:szCs w:val="24"/>
          <w:lang w:val="it-IT"/>
        </w:rPr>
      </w:pPr>
      <w:r w:rsidRPr="0064331A">
        <w:rPr>
          <w:sz w:val="24"/>
          <w:szCs w:val="24"/>
          <w:lang w:val="it-IT"/>
        </w:rPr>
        <w:t>Elnöke vagyok az 1999 októberében alakult Európai Jogakadémia (Academia Studio Iuris Europaei Promovendo) Római jogi és Összehasonlító Magánjogtudományi Tagozatának. Társelnöke vagyok a Magyar Jogász Szövetség Jogtörténeti és Római Jogi Szakosztályának. Tagja vagyok a Budapesti Ügyvédi Kamarának és a Magyar Jogász Egylet Nemzetközi Bizottságának. Aktív részt vállaltam a Budapesti Ügyvédi Kamara által a budapesti ügyvédek európai közösségi jogban való továbbképzésében.</w:t>
      </w:r>
      <w:r w:rsidR="00B87D65" w:rsidRPr="0064331A">
        <w:rPr>
          <w:sz w:val="24"/>
          <w:szCs w:val="24"/>
          <w:lang w:val="it-IT"/>
        </w:rPr>
        <w:t xml:space="preserve"> Választottbíróként működök a Magyar Kereskedelmi és Iparkamara </w:t>
      </w:r>
      <w:r w:rsidR="00B2791B" w:rsidRPr="0064331A">
        <w:rPr>
          <w:sz w:val="24"/>
          <w:szCs w:val="24"/>
          <w:lang w:val="it-IT"/>
        </w:rPr>
        <w:t xml:space="preserve">(Budapest) </w:t>
      </w:r>
      <w:r w:rsidR="00B87D65" w:rsidRPr="0064331A">
        <w:rPr>
          <w:sz w:val="24"/>
          <w:szCs w:val="24"/>
          <w:lang w:val="it-IT"/>
        </w:rPr>
        <w:t xml:space="preserve">mellett szervezett Állandó Választottbíróság </w:t>
      </w:r>
      <w:r w:rsidR="00D01596" w:rsidRPr="0064331A">
        <w:rPr>
          <w:sz w:val="24"/>
          <w:szCs w:val="24"/>
          <w:lang w:val="it-IT"/>
        </w:rPr>
        <w:t>keretében.</w:t>
      </w:r>
    </w:p>
    <w:p w:rsidR="00BF496D" w:rsidRPr="0064331A" w:rsidRDefault="00BF496D" w:rsidP="00E21FD6">
      <w:pPr>
        <w:ind w:firstLine="720"/>
        <w:jc w:val="both"/>
        <w:rPr>
          <w:sz w:val="24"/>
          <w:szCs w:val="24"/>
          <w:lang w:val="it-IT"/>
        </w:rPr>
      </w:pPr>
      <w:r w:rsidRPr="0064331A">
        <w:rPr>
          <w:sz w:val="24"/>
          <w:szCs w:val="24"/>
          <w:lang w:val="it-IT"/>
        </w:rPr>
        <w:t>Az ELTE Állam- és Jogtudományi Karán 1999 óta, az ERASMUS-program keretében angol és német nyelvű kurzusokat tartok. A külföldi ERASMUS-hallgatók számára angol, francia, német, olasz és spanyol nyelven kész</w:t>
      </w:r>
      <w:r w:rsidR="00EC6055" w:rsidRPr="0064331A">
        <w:rPr>
          <w:sz w:val="24"/>
          <w:szCs w:val="24"/>
          <w:lang w:val="it-IT"/>
        </w:rPr>
        <w:t>í</w:t>
      </w:r>
      <w:r w:rsidRPr="0064331A">
        <w:rPr>
          <w:sz w:val="24"/>
          <w:szCs w:val="24"/>
          <w:lang w:val="it-IT"/>
        </w:rPr>
        <w:t>tettem átlagosan mintegy t</w:t>
      </w:r>
      <w:r w:rsidR="00E17FE1" w:rsidRPr="0064331A">
        <w:rPr>
          <w:sz w:val="24"/>
          <w:szCs w:val="24"/>
          <w:lang w:val="it-IT"/>
        </w:rPr>
        <w:t>í</w:t>
      </w:r>
      <w:r w:rsidRPr="0064331A">
        <w:rPr>
          <w:sz w:val="24"/>
          <w:szCs w:val="24"/>
          <w:lang w:val="it-IT"/>
        </w:rPr>
        <w:t xml:space="preserve">z nyomdai </w:t>
      </w:r>
      <w:r w:rsidR="005D59D9" w:rsidRPr="0064331A">
        <w:rPr>
          <w:sz w:val="24"/>
          <w:szCs w:val="24"/>
          <w:lang w:val="it-IT"/>
        </w:rPr>
        <w:t>í</w:t>
      </w:r>
      <w:r w:rsidRPr="0064331A">
        <w:rPr>
          <w:sz w:val="24"/>
          <w:szCs w:val="24"/>
          <w:lang w:val="it-IT"/>
        </w:rPr>
        <w:t>v terjedelm</w:t>
      </w:r>
      <w:r w:rsidR="0045624A" w:rsidRPr="0064331A">
        <w:rPr>
          <w:sz w:val="24"/>
          <w:szCs w:val="24"/>
          <w:lang w:val="it-IT"/>
        </w:rPr>
        <w:t>ű</w:t>
      </w:r>
      <w:r w:rsidRPr="0064331A">
        <w:rPr>
          <w:sz w:val="24"/>
          <w:szCs w:val="24"/>
          <w:lang w:val="it-IT"/>
        </w:rPr>
        <w:t xml:space="preserve"> oktatási anyagot. Ezek egy része </w:t>
      </w:r>
      <w:r w:rsidR="008B6489" w:rsidRPr="0064331A">
        <w:rPr>
          <w:sz w:val="24"/>
          <w:szCs w:val="24"/>
          <w:lang w:val="it-IT"/>
        </w:rPr>
        <w:t>Magya</w:t>
      </w:r>
      <w:r w:rsidR="00D5221C" w:rsidRPr="0064331A">
        <w:rPr>
          <w:sz w:val="24"/>
          <w:szCs w:val="24"/>
          <w:lang w:val="it-IT"/>
        </w:rPr>
        <w:t>r</w:t>
      </w:r>
      <w:r w:rsidR="008B6489" w:rsidRPr="0064331A">
        <w:rPr>
          <w:sz w:val="24"/>
          <w:szCs w:val="24"/>
          <w:lang w:val="it-IT"/>
        </w:rPr>
        <w:t xml:space="preserve">országon és külföldön </w:t>
      </w:r>
      <w:r w:rsidRPr="0064331A">
        <w:rPr>
          <w:sz w:val="24"/>
          <w:szCs w:val="24"/>
          <w:lang w:val="it-IT"/>
        </w:rPr>
        <w:t>nyomtatásban is megjelent, illetve megjelenés alatt van.</w:t>
      </w:r>
    </w:p>
    <w:p w:rsidR="00BF496D" w:rsidRPr="0064331A" w:rsidRDefault="00BF496D" w:rsidP="00E21FD6">
      <w:pPr>
        <w:ind w:firstLine="720"/>
        <w:jc w:val="both"/>
        <w:rPr>
          <w:sz w:val="24"/>
          <w:szCs w:val="24"/>
          <w:lang w:val="it-IT"/>
        </w:rPr>
      </w:pPr>
      <w:r w:rsidRPr="0064331A">
        <w:rPr>
          <w:sz w:val="24"/>
          <w:szCs w:val="24"/>
          <w:lang w:val="it-IT"/>
        </w:rPr>
        <w:t>1971. augusztus 1-től 1973. július 30-ig tudományos továbbképzési ösztöndíjas, 1973. augusztus 1-től 1977. június 30-ig tanársegéd, 1977. július 1. és 1980. június 30. között pedig adjunktus voltam. Docensi kinevezést 1980. július 1-jén nyertem. 1984. július 1</w:t>
      </w:r>
      <w:r w:rsidR="00EC6055" w:rsidRPr="0064331A">
        <w:rPr>
          <w:sz w:val="24"/>
          <w:szCs w:val="24"/>
          <w:lang w:val="it-IT"/>
        </w:rPr>
        <w:t xml:space="preserve">-jén nyertem </w:t>
      </w:r>
      <w:r w:rsidRPr="0064331A">
        <w:rPr>
          <w:sz w:val="24"/>
          <w:szCs w:val="24"/>
          <w:lang w:val="it-IT"/>
        </w:rPr>
        <w:t>egyetemi tanár</w:t>
      </w:r>
      <w:r w:rsidR="00EC6055" w:rsidRPr="0064331A">
        <w:rPr>
          <w:sz w:val="24"/>
          <w:szCs w:val="24"/>
          <w:lang w:val="it-IT"/>
        </w:rPr>
        <w:t>i kinevezést</w:t>
      </w:r>
      <w:r w:rsidRPr="0064331A">
        <w:rPr>
          <w:sz w:val="24"/>
          <w:szCs w:val="24"/>
          <w:lang w:val="it-IT"/>
        </w:rPr>
        <w:t>.</w:t>
      </w:r>
    </w:p>
    <w:p w:rsidR="003A4F3D" w:rsidRPr="0064331A" w:rsidRDefault="003A4F3D" w:rsidP="00E21FD6">
      <w:pPr>
        <w:ind w:firstLine="720"/>
        <w:jc w:val="both"/>
        <w:rPr>
          <w:sz w:val="24"/>
          <w:szCs w:val="24"/>
          <w:lang w:val="it-IT"/>
        </w:rPr>
      </w:pPr>
      <w:r w:rsidRPr="0064331A">
        <w:rPr>
          <w:sz w:val="24"/>
          <w:szCs w:val="24"/>
          <w:lang w:val="it-IT"/>
        </w:rPr>
        <w:t>199</w:t>
      </w:r>
      <w:r w:rsidR="005C6F48" w:rsidRPr="0064331A">
        <w:rPr>
          <w:sz w:val="24"/>
          <w:szCs w:val="24"/>
          <w:lang w:val="it-IT"/>
        </w:rPr>
        <w:t>5</w:t>
      </w:r>
      <w:r w:rsidRPr="0064331A">
        <w:rPr>
          <w:sz w:val="24"/>
          <w:szCs w:val="24"/>
          <w:lang w:val="it-IT"/>
        </w:rPr>
        <w:t xml:space="preserve"> és 199</w:t>
      </w:r>
      <w:r w:rsidR="005C6F48" w:rsidRPr="0064331A">
        <w:rPr>
          <w:sz w:val="24"/>
          <w:szCs w:val="24"/>
          <w:lang w:val="it-IT"/>
        </w:rPr>
        <w:t>6</w:t>
      </w:r>
      <w:r w:rsidRPr="0064331A">
        <w:rPr>
          <w:sz w:val="24"/>
          <w:szCs w:val="24"/>
          <w:lang w:val="it-IT"/>
        </w:rPr>
        <w:t xml:space="preserve"> között </w:t>
      </w:r>
      <w:r w:rsidR="005C6F48" w:rsidRPr="0064331A">
        <w:rPr>
          <w:sz w:val="24"/>
          <w:szCs w:val="24"/>
          <w:lang w:val="it-IT"/>
        </w:rPr>
        <w:t>az ELTE Állam-és Jogtudományi Kar‒Széchenyi István F</w:t>
      </w:r>
      <w:r w:rsidRPr="0064331A">
        <w:rPr>
          <w:sz w:val="24"/>
          <w:szCs w:val="24"/>
          <w:lang w:val="it-IT"/>
        </w:rPr>
        <w:t xml:space="preserve">őiskola </w:t>
      </w:r>
      <w:r w:rsidR="005C6F48" w:rsidRPr="0064331A">
        <w:rPr>
          <w:sz w:val="24"/>
          <w:szCs w:val="24"/>
          <w:lang w:val="it-IT"/>
        </w:rPr>
        <w:t>Győrben működő Oktatási Intézetében oktattam római jogot.</w:t>
      </w:r>
      <w:r w:rsidRPr="0064331A">
        <w:rPr>
          <w:sz w:val="24"/>
          <w:szCs w:val="24"/>
          <w:lang w:val="it-IT"/>
        </w:rPr>
        <w:t xml:space="preserve"> </w:t>
      </w:r>
    </w:p>
    <w:p w:rsidR="00E6574D" w:rsidRDefault="00EB1E01" w:rsidP="00E21FD6">
      <w:pPr>
        <w:ind w:firstLine="720"/>
        <w:jc w:val="both"/>
        <w:rPr>
          <w:sz w:val="24"/>
          <w:szCs w:val="24"/>
          <w:lang w:val="it-IT"/>
        </w:rPr>
      </w:pPr>
      <w:r w:rsidRPr="0064331A">
        <w:rPr>
          <w:sz w:val="24"/>
          <w:szCs w:val="24"/>
          <w:lang w:val="it-IT"/>
        </w:rPr>
        <w:t xml:space="preserve">A Károli Gáspár Református Egyetem Állam-és Jogtudományi Karán </w:t>
      </w:r>
      <w:r w:rsidR="00711158" w:rsidRPr="0064331A">
        <w:rPr>
          <w:sz w:val="24"/>
          <w:szCs w:val="24"/>
          <w:lang w:val="it-IT"/>
        </w:rPr>
        <w:t xml:space="preserve">(KGRE) </w:t>
      </w:r>
      <w:r w:rsidRPr="0064331A">
        <w:rPr>
          <w:sz w:val="24"/>
          <w:szCs w:val="24"/>
          <w:lang w:val="it-IT"/>
        </w:rPr>
        <w:t>a 2002/2003. évi tanévben kezdtem el oktatói tevékenységemet</w:t>
      </w:r>
      <w:r w:rsidR="0069187A" w:rsidRPr="0064331A">
        <w:rPr>
          <w:sz w:val="24"/>
          <w:szCs w:val="24"/>
          <w:lang w:val="it-IT"/>
        </w:rPr>
        <w:t>, ahová 2003. szeptember 1-jén egyetemi tanári kinevezést nyertem</w:t>
      </w:r>
      <w:r w:rsidR="002058A7" w:rsidRPr="0064331A">
        <w:rPr>
          <w:sz w:val="24"/>
          <w:szCs w:val="24"/>
          <w:lang w:val="it-IT"/>
        </w:rPr>
        <w:t>. A</w:t>
      </w:r>
      <w:r w:rsidR="0069187A" w:rsidRPr="0064331A">
        <w:rPr>
          <w:sz w:val="24"/>
          <w:szCs w:val="24"/>
          <w:lang w:val="it-IT"/>
        </w:rPr>
        <w:t xml:space="preserve"> római jog főkollégiumként való oktatását </w:t>
      </w:r>
      <w:r w:rsidR="002058A7" w:rsidRPr="0064331A">
        <w:rPr>
          <w:sz w:val="24"/>
          <w:szCs w:val="24"/>
          <w:lang w:val="it-IT"/>
        </w:rPr>
        <w:t>20</w:t>
      </w:r>
      <w:r w:rsidR="00945550" w:rsidRPr="0064331A">
        <w:rPr>
          <w:sz w:val="24"/>
          <w:szCs w:val="24"/>
          <w:lang w:val="it-IT"/>
        </w:rPr>
        <w:t>10</w:t>
      </w:r>
      <w:r w:rsidR="002058A7" w:rsidRPr="0064331A">
        <w:rPr>
          <w:sz w:val="24"/>
          <w:szCs w:val="24"/>
          <w:lang w:val="it-IT"/>
        </w:rPr>
        <w:t xml:space="preserve">. augusztus 31-éig </w:t>
      </w:r>
      <w:r w:rsidRPr="0064331A">
        <w:rPr>
          <w:sz w:val="24"/>
          <w:szCs w:val="24"/>
          <w:lang w:val="it-IT"/>
        </w:rPr>
        <w:t>tanszékvezető</w:t>
      </w:r>
      <w:r w:rsidR="00C57D86" w:rsidRPr="0064331A">
        <w:rPr>
          <w:sz w:val="24"/>
          <w:szCs w:val="24"/>
          <w:lang w:val="it-IT"/>
        </w:rPr>
        <w:t xml:space="preserve"> egyetemi tanárként </w:t>
      </w:r>
      <w:r w:rsidRPr="0064331A">
        <w:rPr>
          <w:sz w:val="24"/>
          <w:szCs w:val="24"/>
          <w:lang w:val="it-IT"/>
        </w:rPr>
        <w:t xml:space="preserve">láttam el. Aktív részt vállaltam, mint alapító illetve törzstag, a </w:t>
      </w:r>
      <w:r w:rsidR="001E1BFA" w:rsidRPr="0064331A">
        <w:rPr>
          <w:sz w:val="24"/>
          <w:szCs w:val="24"/>
          <w:lang w:val="it-IT"/>
        </w:rPr>
        <w:t>Károli Gáspár Református</w:t>
      </w:r>
      <w:r w:rsidRPr="0064331A">
        <w:rPr>
          <w:sz w:val="24"/>
          <w:szCs w:val="24"/>
          <w:lang w:val="it-IT"/>
        </w:rPr>
        <w:t xml:space="preserve"> Egyetem Állam-és Jogtudományi Kara Doktori Iskolájának munkájában is. Rendszeresen tartottam előadásokat a KGRE Doktori Iskolája hallgatóinak is.</w:t>
      </w:r>
      <w:r w:rsidR="00190946" w:rsidRPr="0064331A">
        <w:rPr>
          <w:sz w:val="24"/>
          <w:szCs w:val="24"/>
          <w:lang w:val="it-IT"/>
        </w:rPr>
        <w:t xml:space="preserve"> Előadások tartásával rendszeresen résztveszek a Károli Gáspár Református Egyetem nemzetközi konferenciáin, melyek önálló konferencia-kötet formájában jelennek meg.</w:t>
      </w:r>
    </w:p>
    <w:p w:rsidR="00E6574D" w:rsidRDefault="00E6574D" w:rsidP="00E21FD6">
      <w:pPr>
        <w:ind w:firstLine="720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A</w:t>
      </w:r>
      <w:r w:rsidR="004E1A14">
        <w:rPr>
          <w:sz w:val="24"/>
          <w:szCs w:val="24"/>
          <w:lang w:val="it-IT"/>
        </w:rPr>
        <w:t xml:space="preserve"> Nemzeti Közszolgálati Egyetemen (NKE) 2018-ban</w:t>
      </w:r>
      <w:r>
        <w:rPr>
          <w:sz w:val="24"/>
          <w:szCs w:val="24"/>
          <w:lang w:val="it-IT"/>
        </w:rPr>
        <w:t xml:space="preserve"> Tartottam előadást</w:t>
      </w:r>
      <w:r w:rsidR="004E1A14">
        <w:rPr>
          <w:sz w:val="24"/>
          <w:szCs w:val="24"/>
          <w:lang w:val="it-IT"/>
        </w:rPr>
        <w:t xml:space="preserve">. </w:t>
      </w:r>
    </w:p>
    <w:p w:rsidR="00EB1E01" w:rsidRPr="0064331A" w:rsidRDefault="002F6466" w:rsidP="00E21FD6">
      <w:pPr>
        <w:ind w:firstLine="720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Többször vettem részt előadás tartásával a Pázmány Péter Katolikus Egyetem </w:t>
      </w:r>
      <w:r w:rsidR="00D34BC6">
        <w:rPr>
          <w:sz w:val="24"/>
          <w:szCs w:val="24"/>
          <w:lang w:val="it-IT"/>
        </w:rPr>
        <w:t xml:space="preserve">hazai és </w:t>
      </w:r>
      <w:r>
        <w:rPr>
          <w:sz w:val="24"/>
          <w:szCs w:val="24"/>
          <w:lang w:val="it-IT"/>
        </w:rPr>
        <w:t xml:space="preserve">nemzetközi </w:t>
      </w:r>
      <w:r w:rsidR="00F4484B">
        <w:rPr>
          <w:sz w:val="24"/>
          <w:szCs w:val="24"/>
          <w:lang w:val="it-IT"/>
        </w:rPr>
        <w:t xml:space="preserve">tudományos </w:t>
      </w:r>
      <w:r w:rsidR="00405A2C">
        <w:rPr>
          <w:sz w:val="24"/>
          <w:szCs w:val="24"/>
          <w:lang w:val="it-IT"/>
        </w:rPr>
        <w:t xml:space="preserve">rendezvényein, </w:t>
      </w:r>
      <w:r>
        <w:rPr>
          <w:sz w:val="24"/>
          <w:szCs w:val="24"/>
          <w:lang w:val="it-IT"/>
        </w:rPr>
        <w:t xml:space="preserve">konferenciáin is. </w:t>
      </w:r>
      <w:r w:rsidR="00322FA2">
        <w:rPr>
          <w:sz w:val="24"/>
          <w:szCs w:val="24"/>
          <w:lang w:val="it-IT"/>
        </w:rPr>
        <w:t xml:space="preserve">Előadásaimat </w:t>
      </w:r>
      <w:r w:rsidR="00D34BC6">
        <w:rPr>
          <w:sz w:val="24"/>
          <w:szCs w:val="24"/>
          <w:lang w:val="it-IT"/>
        </w:rPr>
        <w:t xml:space="preserve">a nemzetközi konferenciákon </w:t>
      </w:r>
      <w:r w:rsidR="00322FA2">
        <w:rPr>
          <w:sz w:val="24"/>
          <w:szCs w:val="24"/>
          <w:lang w:val="it-IT"/>
        </w:rPr>
        <w:t xml:space="preserve">idegen nyelven tartottam. </w:t>
      </w:r>
    </w:p>
    <w:p w:rsidR="00BF496D" w:rsidRPr="0064331A" w:rsidRDefault="00BF496D" w:rsidP="00E21FD6">
      <w:pPr>
        <w:ind w:firstLine="720"/>
        <w:jc w:val="both"/>
        <w:rPr>
          <w:sz w:val="24"/>
          <w:szCs w:val="24"/>
          <w:lang w:val="it-IT"/>
        </w:rPr>
      </w:pPr>
      <w:r w:rsidRPr="0064331A">
        <w:rPr>
          <w:sz w:val="24"/>
          <w:szCs w:val="24"/>
          <w:lang w:val="fr-FR"/>
        </w:rPr>
        <w:t xml:space="preserve">1973 nyarán elvégeztem a strasbourgi Faculté Internationale pour l'Enseignement de Droit Comparé Amszterdamban </w:t>
      </w:r>
      <w:r w:rsidR="005231C6" w:rsidRPr="0064331A">
        <w:rPr>
          <w:sz w:val="24"/>
          <w:szCs w:val="24"/>
          <w:lang w:val="fr-FR"/>
        </w:rPr>
        <w:t>tarto</w:t>
      </w:r>
      <w:r w:rsidRPr="0064331A">
        <w:rPr>
          <w:sz w:val="24"/>
          <w:szCs w:val="24"/>
          <w:lang w:val="fr-FR"/>
        </w:rPr>
        <w:t xml:space="preserve">tt tanfolyamát. 1976. október 4. és 1977. július 30. között </w:t>
      </w:r>
      <w:r w:rsidR="004F4959" w:rsidRPr="0064331A">
        <w:rPr>
          <w:sz w:val="24"/>
          <w:szCs w:val="24"/>
          <w:lang w:val="fr-FR"/>
        </w:rPr>
        <w:t>a Deutscher Akademischer Austauschdienst (</w:t>
      </w:r>
      <w:r w:rsidRPr="0064331A">
        <w:rPr>
          <w:sz w:val="24"/>
          <w:szCs w:val="24"/>
          <w:lang w:val="fr-FR"/>
        </w:rPr>
        <w:t>DAAD</w:t>
      </w:r>
      <w:r w:rsidR="004F4959" w:rsidRPr="0064331A">
        <w:rPr>
          <w:sz w:val="24"/>
          <w:szCs w:val="24"/>
          <w:lang w:val="fr-FR"/>
        </w:rPr>
        <w:t xml:space="preserve">) </w:t>
      </w:r>
      <w:r w:rsidRPr="0064331A">
        <w:rPr>
          <w:sz w:val="24"/>
          <w:szCs w:val="24"/>
          <w:lang w:val="fr-FR"/>
        </w:rPr>
        <w:t>ösztöndíj</w:t>
      </w:r>
      <w:r w:rsidR="004F4959" w:rsidRPr="0064331A">
        <w:rPr>
          <w:sz w:val="24"/>
          <w:szCs w:val="24"/>
          <w:lang w:val="fr-FR"/>
        </w:rPr>
        <w:t>ával</w:t>
      </w:r>
      <w:r w:rsidRPr="0064331A">
        <w:rPr>
          <w:sz w:val="24"/>
          <w:szCs w:val="24"/>
          <w:lang w:val="fr-FR"/>
        </w:rPr>
        <w:t xml:space="preserve"> a Müncheni Egyetem </w:t>
      </w:r>
      <w:r w:rsidR="00DC2DC4" w:rsidRPr="0064331A">
        <w:rPr>
          <w:sz w:val="24"/>
          <w:szCs w:val="24"/>
          <w:lang w:val="fr-FR"/>
        </w:rPr>
        <w:t xml:space="preserve">(Ludwig-Maximilians-Universität) </w:t>
      </w:r>
      <w:r w:rsidRPr="0064331A">
        <w:rPr>
          <w:sz w:val="24"/>
          <w:szCs w:val="24"/>
          <w:lang w:val="fr-FR"/>
        </w:rPr>
        <w:t xml:space="preserve">Antik Jogtörténeti Intézetében </w:t>
      </w:r>
      <w:r w:rsidR="00DC2DC4" w:rsidRPr="0064331A">
        <w:rPr>
          <w:sz w:val="24"/>
          <w:szCs w:val="24"/>
          <w:lang w:val="fr-FR"/>
        </w:rPr>
        <w:t xml:space="preserve">(Leopold-Wenger-Institut für Antike Rechtsgeschichte) </w:t>
      </w:r>
      <w:r w:rsidRPr="0064331A">
        <w:rPr>
          <w:sz w:val="24"/>
          <w:szCs w:val="24"/>
          <w:lang w:val="fr-FR"/>
        </w:rPr>
        <w:t>folytattam kutatómunkát. Tanulmányutam során német nyelven előadásokat is tartottam. 1978-ban és 1988-ban részt vettem a Salzburg Seminar in American Studies “American Law and Legal Institutions” kurzusán. 1979 őszén és 1980 tavaszán több hetes tanulmányúton voltam Olaszországban.</w:t>
      </w:r>
    </w:p>
    <w:p w:rsidR="00BF496D" w:rsidRDefault="00BF496D">
      <w:pPr>
        <w:pStyle w:val="BodyTextIndent"/>
        <w:rPr>
          <w:rFonts w:ascii="Times New Roman" w:hAnsi="Times New Roman"/>
          <w:szCs w:val="24"/>
          <w:lang w:val="fr-FR"/>
        </w:rPr>
      </w:pPr>
      <w:r w:rsidRPr="0064331A">
        <w:rPr>
          <w:rFonts w:ascii="Times New Roman" w:hAnsi="Times New Roman"/>
          <w:szCs w:val="24"/>
          <w:lang w:val="fr-FR"/>
        </w:rPr>
        <w:t>1980. október 3. és 1981. október 4. között a Humboldt Alapítvány ösztöndíjával a N</w:t>
      </w:r>
      <w:r w:rsidR="00EB3E9A" w:rsidRPr="0064331A">
        <w:rPr>
          <w:rFonts w:ascii="Times New Roman" w:hAnsi="Times New Roman"/>
          <w:szCs w:val="24"/>
          <w:lang w:val="fr-FR"/>
        </w:rPr>
        <w:t>émetországi Szövetségi Köztársaság</w:t>
      </w:r>
      <w:r w:rsidRPr="0064331A">
        <w:rPr>
          <w:rFonts w:ascii="Times New Roman" w:hAnsi="Times New Roman"/>
          <w:szCs w:val="24"/>
          <w:lang w:val="fr-FR"/>
        </w:rPr>
        <w:t xml:space="preserve">ban – a Kölni Egyetem Római Jogi Intézetében </w:t>
      </w:r>
      <w:r w:rsidR="00FD33FE" w:rsidRPr="0064331A">
        <w:rPr>
          <w:rFonts w:ascii="Times New Roman" w:hAnsi="Times New Roman"/>
          <w:szCs w:val="24"/>
          <w:lang w:val="fr-FR"/>
        </w:rPr>
        <w:t xml:space="preserve">(Institut für Römisches Recht) </w:t>
      </w:r>
      <w:r w:rsidRPr="0064331A">
        <w:rPr>
          <w:rFonts w:ascii="Times New Roman" w:hAnsi="Times New Roman"/>
          <w:szCs w:val="24"/>
          <w:lang w:val="fr-FR"/>
        </w:rPr>
        <w:t>– végeztem kutatómunkát. 1989. február 1. és március 30. között ugyancsak a Humboldt Alapítvány ösztöndíjával Frankfurt am Mainban a Max-Planck-Institut für Europäische Rechtsgeschichte-ben folytattam kutatómunkát. 2000. július 1. és szeptember 30. között szintén a Humboldt Alapítvány ösztöndíjával a Kölni Egyetem Római Jogi Intézetében és Kelet-európai Jogi Intézetében kutattam. 2001 júliusában, 2003 július-augusztusában és 2004 áprilisában egy-egy hónapott töltöttem a göttingeni Max-Planck-Institut für Geschichte-ben kutatómunka folytatása céljából. 2002 és 2004 nyarán kutatóként két-két hónapot, 2006</w:t>
      </w:r>
      <w:r w:rsidR="00301817" w:rsidRPr="0064331A">
        <w:rPr>
          <w:rFonts w:ascii="Times New Roman" w:hAnsi="Times New Roman"/>
          <w:szCs w:val="24"/>
          <w:lang w:val="fr-FR"/>
        </w:rPr>
        <w:t xml:space="preserve">, </w:t>
      </w:r>
      <w:r w:rsidRPr="0064331A">
        <w:rPr>
          <w:rFonts w:ascii="Times New Roman" w:hAnsi="Times New Roman"/>
          <w:szCs w:val="24"/>
          <w:lang w:val="fr-FR"/>
        </w:rPr>
        <w:t>2007</w:t>
      </w:r>
      <w:r w:rsidR="008132DA" w:rsidRPr="0064331A">
        <w:rPr>
          <w:rFonts w:ascii="Times New Roman" w:hAnsi="Times New Roman"/>
          <w:szCs w:val="24"/>
          <w:lang w:val="fr-FR"/>
        </w:rPr>
        <w:t>,</w:t>
      </w:r>
      <w:r w:rsidR="00301817" w:rsidRPr="0064331A">
        <w:rPr>
          <w:rFonts w:ascii="Times New Roman" w:hAnsi="Times New Roman"/>
          <w:szCs w:val="24"/>
          <w:lang w:val="fr-FR"/>
        </w:rPr>
        <w:t xml:space="preserve"> 2008</w:t>
      </w:r>
      <w:r w:rsidR="00AE5768" w:rsidRPr="0064331A">
        <w:rPr>
          <w:rFonts w:ascii="Times New Roman" w:hAnsi="Times New Roman"/>
          <w:szCs w:val="24"/>
          <w:lang w:val="fr-FR"/>
        </w:rPr>
        <w:t>,</w:t>
      </w:r>
      <w:r w:rsidR="008132DA" w:rsidRPr="0064331A">
        <w:rPr>
          <w:rFonts w:ascii="Times New Roman" w:hAnsi="Times New Roman"/>
          <w:szCs w:val="24"/>
          <w:lang w:val="fr-FR"/>
        </w:rPr>
        <w:t xml:space="preserve"> 2009 </w:t>
      </w:r>
      <w:r w:rsidR="00AE5768" w:rsidRPr="0064331A">
        <w:rPr>
          <w:rFonts w:ascii="Times New Roman" w:hAnsi="Times New Roman"/>
          <w:szCs w:val="24"/>
          <w:lang w:val="fr-FR"/>
        </w:rPr>
        <w:t xml:space="preserve">és 2010 </w:t>
      </w:r>
      <w:r w:rsidRPr="0064331A">
        <w:rPr>
          <w:rFonts w:ascii="Times New Roman" w:hAnsi="Times New Roman"/>
          <w:szCs w:val="24"/>
          <w:lang w:val="fr-FR"/>
        </w:rPr>
        <w:t>nyarán pedig egy</w:t>
      </w:r>
      <w:r w:rsidR="00301817" w:rsidRPr="0064331A">
        <w:rPr>
          <w:rFonts w:ascii="Times New Roman" w:hAnsi="Times New Roman"/>
          <w:szCs w:val="24"/>
          <w:lang w:val="fr-FR"/>
        </w:rPr>
        <w:t>-egy</w:t>
      </w:r>
      <w:r w:rsidRPr="0064331A">
        <w:rPr>
          <w:rFonts w:ascii="Times New Roman" w:hAnsi="Times New Roman"/>
          <w:szCs w:val="24"/>
          <w:lang w:val="fr-FR"/>
        </w:rPr>
        <w:t xml:space="preserve"> hónapot töltöttem a heidelbergi Max-Planck-Institut für ausländisches öffentliches Recht und Völkerrecht-ben vendégkutatóként. 2008 augusztusában</w:t>
      </w:r>
      <w:r w:rsidR="00000508" w:rsidRPr="0064331A">
        <w:rPr>
          <w:rFonts w:ascii="Times New Roman" w:hAnsi="Times New Roman"/>
          <w:szCs w:val="24"/>
          <w:lang w:val="fr-FR"/>
        </w:rPr>
        <w:t>,</w:t>
      </w:r>
      <w:r w:rsidR="00141745" w:rsidRPr="0064331A">
        <w:rPr>
          <w:rFonts w:ascii="Times New Roman" w:hAnsi="Times New Roman"/>
          <w:szCs w:val="24"/>
          <w:lang w:val="fr-FR"/>
        </w:rPr>
        <w:t xml:space="preserve"> 2009 októberében </w:t>
      </w:r>
      <w:r w:rsidR="00000508" w:rsidRPr="0064331A">
        <w:rPr>
          <w:rFonts w:ascii="Times New Roman" w:hAnsi="Times New Roman"/>
          <w:szCs w:val="24"/>
          <w:lang w:val="fr-FR"/>
        </w:rPr>
        <w:t xml:space="preserve">és 2010 decemberében </w:t>
      </w:r>
      <w:r w:rsidRPr="0064331A">
        <w:rPr>
          <w:rFonts w:ascii="Times New Roman" w:hAnsi="Times New Roman"/>
          <w:szCs w:val="24"/>
          <w:lang w:val="fr-FR"/>
        </w:rPr>
        <w:t xml:space="preserve">a müncheni Institut für Zeitgeschichte vendégkutatója </w:t>
      </w:r>
      <w:r w:rsidR="00923544">
        <w:rPr>
          <w:rFonts w:ascii="Times New Roman" w:hAnsi="Times New Roman"/>
          <w:szCs w:val="24"/>
          <w:lang w:val="fr-FR"/>
        </w:rPr>
        <w:t xml:space="preserve">(Gastwissenschaftler) </w:t>
      </w:r>
      <w:r w:rsidRPr="0064331A">
        <w:rPr>
          <w:rFonts w:ascii="Times New Roman" w:hAnsi="Times New Roman"/>
          <w:szCs w:val="24"/>
          <w:lang w:val="fr-FR"/>
        </w:rPr>
        <w:t>voltam.</w:t>
      </w:r>
      <w:r w:rsidR="00BC19BC" w:rsidRPr="0064331A">
        <w:rPr>
          <w:rFonts w:ascii="Times New Roman" w:hAnsi="Times New Roman"/>
          <w:szCs w:val="24"/>
          <w:lang w:val="fr-FR"/>
        </w:rPr>
        <w:t xml:space="preserve"> 2011. július 15. és szeptember 15. között </w:t>
      </w:r>
      <w:r w:rsidR="001F47AC" w:rsidRPr="0064331A">
        <w:rPr>
          <w:rFonts w:ascii="Times New Roman" w:hAnsi="Times New Roman"/>
          <w:szCs w:val="24"/>
          <w:lang w:val="fr-FR"/>
        </w:rPr>
        <w:t xml:space="preserve">és 2012 augusztusában </w:t>
      </w:r>
      <w:r w:rsidR="00BC19BC" w:rsidRPr="0064331A">
        <w:rPr>
          <w:rFonts w:ascii="Times New Roman" w:hAnsi="Times New Roman"/>
          <w:szCs w:val="24"/>
          <w:lang w:val="fr-FR"/>
        </w:rPr>
        <w:t>a Humboldt Alapítvány ösztöndíj</w:t>
      </w:r>
      <w:r w:rsidR="001F47AC" w:rsidRPr="0064331A">
        <w:rPr>
          <w:rFonts w:ascii="Times New Roman" w:hAnsi="Times New Roman"/>
          <w:szCs w:val="24"/>
          <w:lang w:val="fr-FR"/>
        </w:rPr>
        <w:t>á</w:t>
      </w:r>
      <w:r w:rsidR="00BC19BC" w:rsidRPr="0064331A">
        <w:rPr>
          <w:rFonts w:ascii="Times New Roman" w:hAnsi="Times New Roman"/>
          <w:szCs w:val="24"/>
          <w:lang w:val="fr-FR"/>
        </w:rPr>
        <w:t>val a müncheni Ludwig-Maximil</w:t>
      </w:r>
      <w:r w:rsidR="009C3B13" w:rsidRPr="0064331A">
        <w:rPr>
          <w:rFonts w:ascii="Times New Roman" w:hAnsi="Times New Roman"/>
          <w:szCs w:val="24"/>
          <w:lang w:val="fr-FR"/>
        </w:rPr>
        <w:t>i</w:t>
      </w:r>
      <w:r w:rsidR="00BC19BC" w:rsidRPr="0064331A">
        <w:rPr>
          <w:rFonts w:ascii="Times New Roman" w:hAnsi="Times New Roman"/>
          <w:szCs w:val="24"/>
          <w:lang w:val="fr-FR"/>
        </w:rPr>
        <w:t>ans-Universitä</w:t>
      </w:r>
      <w:r w:rsidR="00C81E35" w:rsidRPr="0064331A">
        <w:rPr>
          <w:rFonts w:ascii="Times New Roman" w:hAnsi="Times New Roman"/>
          <w:szCs w:val="24"/>
          <w:lang w:val="fr-FR"/>
        </w:rPr>
        <w:t>t-en, a Leopold-Wenger-Institut für Antike Rechtsgeschichte-ben</w:t>
      </w:r>
      <w:r w:rsidR="00BC19BC" w:rsidRPr="0064331A">
        <w:rPr>
          <w:rFonts w:ascii="Times New Roman" w:hAnsi="Times New Roman"/>
          <w:szCs w:val="24"/>
          <w:lang w:val="fr-FR"/>
        </w:rPr>
        <w:t xml:space="preserve"> folytattam kutatómunkát.</w:t>
      </w:r>
      <w:r w:rsidR="00A31924" w:rsidRPr="0064331A">
        <w:rPr>
          <w:rFonts w:ascii="Times New Roman" w:hAnsi="Times New Roman"/>
          <w:szCs w:val="24"/>
          <w:lang w:val="fr-FR"/>
        </w:rPr>
        <w:t xml:space="preserve"> 2013. július 22. és augusztus 5. között a berlini Freie Universität (FU) Jogi Karán folytattam kutatómunkát a Humboldt Alapítvány ösztöndíjával. </w:t>
      </w:r>
    </w:p>
    <w:p w:rsidR="00446BCD" w:rsidRPr="0064331A" w:rsidRDefault="00446BCD">
      <w:pPr>
        <w:pStyle w:val="BodyTextIndent"/>
        <w:rPr>
          <w:rFonts w:ascii="Times New Roman" w:hAnsi="Times New Roman"/>
          <w:szCs w:val="24"/>
          <w:lang w:val="fr-FR"/>
        </w:rPr>
      </w:pPr>
      <w:r>
        <w:rPr>
          <w:rFonts w:ascii="Times New Roman" w:hAnsi="Times New Roman"/>
          <w:szCs w:val="24"/>
          <w:lang w:val="fr-FR"/>
        </w:rPr>
        <w:t>Minden évben meghívás alapján a Bécsi Egyetem (Universität Wien) Jo</w:t>
      </w:r>
      <w:r w:rsidR="003122BB">
        <w:rPr>
          <w:rFonts w:ascii="Times New Roman" w:hAnsi="Times New Roman"/>
          <w:szCs w:val="24"/>
          <w:lang w:val="fr-FR"/>
        </w:rPr>
        <w:t xml:space="preserve">gi Karán kutatómunkát folytatok a Jogi Kar </w:t>
      </w:r>
      <w:r w:rsidR="00EC6043">
        <w:rPr>
          <w:rFonts w:ascii="Times New Roman" w:hAnsi="Times New Roman"/>
          <w:szCs w:val="24"/>
          <w:lang w:val="fr-FR"/>
        </w:rPr>
        <w:t xml:space="preserve">Jogtörténeti és Alkotmánytörténeti Tanszéke (Lehrstuhl für Rechts- und Verfassungsgeschichte) </w:t>
      </w:r>
      <w:r w:rsidR="003122BB">
        <w:rPr>
          <w:rFonts w:ascii="Times New Roman" w:hAnsi="Times New Roman"/>
          <w:szCs w:val="24"/>
          <w:lang w:val="fr-FR"/>
        </w:rPr>
        <w:t xml:space="preserve">vendégkutatójaként. </w:t>
      </w:r>
    </w:p>
    <w:p w:rsidR="00BF496D" w:rsidRPr="0064331A" w:rsidRDefault="00BF496D" w:rsidP="000D7DC1">
      <w:pPr>
        <w:pStyle w:val="BodyText"/>
        <w:tabs>
          <w:tab w:val="clear" w:pos="6663"/>
        </w:tabs>
        <w:ind w:firstLine="720"/>
        <w:rPr>
          <w:rFonts w:ascii="Times New Roman" w:hAnsi="Times New Roman"/>
          <w:szCs w:val="24"/>
          <w:lang w:val="fr-FR"/>
        </w:rPr>
      </w:pPr>
      <w:r w:rsidRPr="0064331A">
        <w:rPr>
          <w:rFonts w:ascii="Times New Roman" w:hAnsi="Times New Roman"/>
          <w:szCs w:val="24"/>
          <w:lang w:val="fr-FR"/>
        </w:rPr>
        <w:t xml:space="preserve">1986 óta számos </w:t>
      </w:r>
      <w:r w:rsidR="00817EC9" w:rsidRPr="0064331A">
        <w:rPr>
          <w:rFonts w:ascii="Times New Roman" w:hAnsi="Times New Roman"/>
          <w:szCs w:val="24"/>
          <w:lang w:val="fr-FR"/>
        </w:rPr>
        <w:t xml:space="preserve">külföldi egyetemnek, így több </w:t>
      </w:r>
      <w:r w:rsidRPr="0064331A">
        <w:rPr>
          <w:rFonts w:ascii="Times New Roman" w:hAnsi="Times New Roman"/>
          <w:szCs w:val="24"/>
          <w:lang w:val="fr-FR"/>
        </w:rPr>
        <w:t xml:space="preserve">olaszországi, amerikai </w:t>
      </w:r>
      <w:r w:rsidR="00182B10" w:rsidRPr="0064331A">
        <w:rPr>
          <w:rFonts w:ascii="Times New Roman" w:hAnsi="Times New Roman"/>
          <w:szCs w:val="24"/>
          <w:lang w:val="fr-FR"/>
        </w:rPr>
        <w:t>(</w:t>
      </w:r>
      <w:r w:rsidRPr="0064331A">
        <w:rPr>
          <w:rFonts w:ascii="Times New Roman" w:hAnsi="Times New Roman"/>
          <w:szCs w:val="24"/>
          <w:lang w:val="fr-FR"/>
        </w:rPr>
        <w:t>USA</w:t>
      </w:r>
      <w:r w:rsidR="004A34BB" w:rsidRPr="0064331A">
        <w:rPr>
          <w:rFonts w:ascii="Times New Roman" w:hAnsi="Times New Roman"/>
          <w:szCs w:val="24"/>
          <w:lang w:val="fr-FR"/>
        </w:rPr>
        <w:t>)</w:t>
      </w:r>
      <w:r w:rsidRPr="0064331A">
        <w:rPr>
          <w:rFonts w:ascii="Times New Roman" w:hAnsi="Times New Roman"/>
          <w:szCs w:val="24"/>
          <w:lang w:val="fr-FR"/>
        </w:rPr>
        <w:t>, franciaországi, spanyolországi, belgiumi, hollandiai</w:t>
      </w:r>
      <w:r w:rsidR="0092642E" w:rsidRPr="0064331A">
        <w:rPr>
          <w:rFonts w:ascii="Times New Roman" w:hAnsi="Times New Roman"/>
          <w:szCs w:val="24"/>
          <w:lang w:val="fr-FR"/>
        </w:rPr>
        <w:t>, japán</w:t>
      </w:r>
      <w:r w:rsidR="00817EC9" w:rsidRPr="0064331A">
        <w:rPr>
          <w:rFonts w:ascii="Times New Roman" w:hAnsi="Times New Roman"/>
          <w:szCs w:val="24"/>
          <w:lang w:val="fr-FR"/>
        </w:rPr>
        <w:t>,</w:t>
      </w:r>
      <w:r w:rsidRPr="0064331A">
        <w:rPr>
          <w:rFonts w:ascii="Times New Roman" w:hAnsi="Times New Roman"/>
          <w:szCs w:val="24"/>
          <w:lang w:val="fr-FR"/>
        </w:rPr>
        <w:t xml:space="preserve"> dél-afrikai </w:t>
      </w:r>
      <w:r w:rsidR="009B4621" w:rsidRPr="0064331A">
        <w:rPr>
          <w:rFonts w:ascii="Times New Roman" w:hAnsi="Times New Roman"/>
          <w:szCs w:val="24"/>
          <w:lang w:val="fr-FR"/>
        </w:rPr>
        <w:t>köztársasági</w:t>
      </w:r>
      <w:r w:rsidR="00307528" w:rsidRPr="0064331A">
        <w:rPr>
          <w:rFonts w:ascii="Times New Roman" w:hAnsi="Times New Roman"/>
          <w:szCs w:val="24"/>
          <w:lang w:val="fr-FR"/>
        </w:rPr>
        <w:t>,</w:t>
      </w:r>
      <w:r w:rsidR="00CE5A2F" w:rsidRPr="0064331A">
        <w:rPr>
          <w:rFonts w:ascii="Times New Roman" w:hAnsi="Times New Roman"/>
          <w:szCs w:val="24"/>
          <w:lang w:val="fr-FR"/>
        </w:rPr>
        <w:t xml:space="preserve"> chilei,</w:t>
      </w:r>
      <w:r w:rsidR="00307528" w:rsidRPr="0064331A">
        <w:rPr>
          <w:rFonts w:ascii="Times New Roman" w:hAnsi="Times New Roman"/>
          <w:szCs w:val="24"/>
          <w:lang w:val="fr-FR"/>
        </w:rPr>
        <w:t xml:space="preserve"> törökországi</w:t>
      </w:r>
      <w:r w:rsidR="006670C9">
        <w:rPr>
          <w:rFonts w:ascii="Times New Roman" w:hAnsi="Times New Roman"/>
          <w:szCs w:val="24"/>
          <w:lang w:val="fr-FR"/>
        </w:rPr>
        <w:t xml:space="preserve">, </w:t>
      </w:r>
      <w:r w:rsidR="00817EC9" w:rsidRPr="0064331A">
        <w:rPr>
          <w:rFonts w:ascii="Times New Roman" w:hAnsi="Times New Roman"/>
          <w:szCs w:val="24"/>
          <w:lang w:val="fr-FR"/>
        </w:rPr>
        <w:t>kazah</w:t>
      </w:r>
      <w:r w:rsidR="009B4621" w:rsidRPr="0064331A">
        <w:rPr>
          <w:rFonts w:ascii="Times New Roman" w:hAnsi="Times New Roman"/>
          <w:szCs w:val="24"/>
          <w:lang w:val="fr-FR"/>
        </w:rPr>
        <w:t>sztáni</w:t>
      </w:r>
      <w:r w:rsidR="00817EC9" w:rsidRPr="0064331A">
        <w:rPr>
          <w:rFonts w:ascii="Times New Roman" w:hAnsi="Times New Roman"/>
          <w:szCs w:val="24"/>
          <w:lang w:val="fr-FR"/>
        </w:rPr>
        <w:t xml:space="preserve"> </w:t>
      </w:r>
      <w:r w:rsidR="006670C9">
        <w:rPr>
          <w:rFonts w:ascii="Times New Roman" w:hAnsi="Times New Roman"/>
          <w:szCs w:val="24"/>
          <w:lang w:val="fr-FR"/>
        </w:rPr>
        <w:t xml:space="preserve">és brazíliai </w:t>
      </w:r>
      <w:r w:rsidRPr="0064331A">
        <w:rPr>
          <w:rFonts w:ascii="Times New Roman" w:hAnsi="Times New Roman"/>
          <w:szCs w:val="24"/>
          <w:lang w:val="fr-FR"/>
        </w:rPr>
        <w:t>egyetemnek voltam és vagyok vendégprofesszora.</w:t>
      </w:r>
    </w:p>
    <w:p w:rsidR="00BF496D" w:rsidRPr="0064331A" w:rsidRDefault="00BF496D" w:rsidP="000D7DC1">
      <w:pPr>
        <w:ind w:firstLine="720"/>
        <w:jc w:val="both"/>
        <w:rPr>
          <w:sz w:val="24"/>
          <w:szCs w:val="24"/>
          <w:lang w:val="fr-FR"/>
        </w:rPr>
      </w:pPr>
      <w:r w:rsidRPr="0064331A">
        <w:rPr>
          <w:sz w:val="24"/>
          <w:szCs w:val="24"/>
          <w:lang w:val="fr-FR"/>
        </w:rPr>
        <w:t>1986-ban, 1987-ben, 1988-ban és 1989-ben egy-egy szemeszteren át a Római Állami Egyetemen (“La Sapienza”) tartottam vendégprofesszorként előadásokat. 1988 tavaszán a Pármai Egyetemen, 1989 tavaszán a Salernói Egyetemen, 1994 április-májusában pedig a Pisai Egyetemen voltam vendégprofesszor.</w:t>
      </w:r>
    </w:p>
    <w:p w:rsidR="00BF496D" w:rsidRPr="0064331A" w:rsidRDefault="00BF496D" w:rsidP="000D7DC1">
      <w:pPr>
        <w:ind w:firstLine="720"/>
        <w:jc w:val="both"/>
        <w:rPr>
          <w:sz w:val="24"/>
          <w:szCs w:val="24"/>
          <w:lang w:val="fr-FR"/>
        </w:rPr>
      </w:pPr>
      <w:r w:rsidRPr="0064331A">
        <w:rPr>
          <w:sz w:val="24"/>
          <w:szCs w:val="24"/>
          <w:lang w:val="fr-FR"/>
        </w:rPr>
        <w:t>Az 1989</w:t>
      </w:r>
      <w:r w:rsidR="001B0FBB" w:rsidRPr="0064331A">
        <w:rPr>
          <w:sz w:val="24"/>
          <w:szCs w:val="24"/>
          <w:lang w:val="fr-FR"/>
        </w:rPr>
        <w:t>/</w:t>
      </w:r>
      <w:r w:rsidRPr="0064331A">
        <w:rPr>
          <w:sz w:val="24"/>
          <w:szCs w:val="24"/>
          <w:lang w:val="fr-FR"/>
        </w:rPr>
        <w:t xml:space="preserve">90. évi tanévben Fulbright-vendégprofesszorként </w:t>
      </w:r>
      <w:r w:rsidR="00A37833" w:rsidRPr="0064331A">
        <w:rPr>
          <w:sz w:val="24"/>
          <w:szCs w:val="24"/>
          <w:lang w:val="fr-FR"/>
        </w:rPr>
        <w:t xml:space="preserve">(Fulbright Visiting Professor) </w:t>
      </w:r>
      <w:r w:rsidRPr="0064331A">
        <w:rPr>
          <w:sz w:val="24"/>
          <w:szCs w:val="24"/>
          <w:lang w:val="fr-FR"/>
        </w:rPr>
        <w:t>a New York-i Benjamin N. Cardozo Jogi Karon oktattam. 1991 őszén a Syracuse University Jogi Karán voltam vendégtanár. 1995 februárjában a Memphisi Egyetemen voltam vendégprofesszor. 1995 szeptemberében egy hetet töltöttem kutatómunka folytatása és előadások tartása céljából a New York University Jogi Karán.</w:t>
      </w:r>
    </w:p>
    <w:p w:rsidR="00BF496D" w:rsidRPr="0064331A" w:rsidRDefault="00BF496D" w:rsidP="000D7DC1">
      <w:pPr>
        <w:ind w:firstLine="720"/>
        <w:jc w:val="both"/>
        <w:rPr>
          <w:sz w:val="24"/>
          <w:szCs w:val="24"/>
          <w:lang w:val="fr-FR"/>
        </w:rPr>
      </w:pPr>
      <w:r w:rsidRPr="0064331A">
        <w:rPr>
          <w:sz w:val="24"/>
          <w:szCs w:val="24"/>
          <w:lang w:val="fr-FR"/>
        </w:rPr>
        <w:t xml:space="preserve">A TEMPUS-program keretében egy-egy hónapot töltöttem 1991, 1992, 1993, 1996, 1997, 1998 és 1999 folyamán a Torinói, a Nancy-i, a Müncheni, a Thesszaloniki, az Amszterdami, a Firenzei, a Göttingeni és az Aix-en-Provence-i Egyetemen. 1999 nyarán az Oxfordi Oriel College </w:t>
      </w:r>
      <w:r w:rsidR="0068185A" w:rsidRPr="0064331A">
        <w:rPr>
          <w:sz w:val="24"/>
          <w:szCs w:val="24"/>
          <w:lang w:val="fr-FR"/>
        </w:rPr>
        <w:t>vendégkutatója (fellow) voltam.</w:t>
      </w:r>
    </w:p>
    <w:p w:rsidR="00BF496D" w:rsidRPr="0064331A" w:rsidRDefault="00BF496D" w:rsidP="001B0FBB">
      <w:pPr>
        <w:ind w:firstLine="720"/>
        <w:jc w:val="both"/>
        <w:rPr>
          <w:sz w:val="24"/>
          <w:szCs w:val="24"/>
          <w:lang w:val="fr-FR"/>
        </w:rPr>
      </w:pPr>
      <w:r w:rsidRPr="0064331A">
        <w:rPr>
          <w:sz w:val="24"/>
          <w:szCs w:val="24"/>
          <w:lang w:val="fr-FR"/>
        </w:rPr>
        <w:t>1997 tavaszán az Andrew Mellon Foundation ösztöndíjával Wolfenbüttelben (Herzog-August-Bibliothek) folytattam vendégkutatóként (fellow) kutatómunkát.</w:t>
      </w:r>
    </w:p>
    <w:p w:rsidR="00BF496D" w:rsidRPr="0064331A" w:rsidRDefault="00BF496D" w:rsidP="000D7DC1">
      <w:pPr>
        <w:ind w:firstLine="720"/>
        <w:jc w:val="both"/>
        <w:rPr>
          <w:sz w:val="24"/>
          <w:szCs w:val="24"/>
          <w:lang w:val="fr-FR"/>
        </w:rPr>
      </w:pPr>
      <w:r w:rsidRPr="0064331A">
        <w:rPr>
          <w:sz w:val="24"/>
          <w:szCs w:val="24"/>
          <w:lang w:val="fr-FR"/>
        </w:rPr>
        <w:t>1993, 1994, 1995, 1996, 1997, 1998, 2000, 2001, 2002, 2003, 2004, 2005, 2006, 2007</w:t>
      </w:r>
      <w:r w:rsidR="00CC0E84" w:rsidRPr="0064331A">
        <w:rPr>
          <w:sz w:val="24"/>
          <w:szCs w:val="24"/>
          <w:lang w:val="fr-FR"/>
        </w:rPr>
        <w:t xml:space="preserve">, </w:t>
      </w:r>
      <w:r w:rsidRPr="0064331A">
        <w:rPr>
          <w:sz w:val="24"/>
          <w:szCs w:val="24"/>
          <w:lang w:val="fr-FR"/>
        </w:rPr>
        <w:t>2008</w:t>
      </w:r>
      <w:r w:rsidR="00DA22EF" w:rsidRPr="0064331A">
        <w:rPr>
          <w:sz w:val="24"/>
          <w:szCs w:val="24"/>
          <w:lang w:val="fr-FR"/>
        </w:rPr>
        <w:t>,</w:t>
      </w:r>
      <w:r w:rsidR="00CC0E84" w:rsidRPr="0064331A">
        <w:rPr>
          <w:sz w:val="24"/>
          <w:szCs w:val="24"/>
          <w:lang w:val="fr-FR"/>
        </w:rPr>
        <w:t xml:space="preserve"> 2010</w:t>
      </w:r>
      <w:r w:rsidR="00652DDA" w:rsidRPr="0064331A">
        <w:rPr>
          <w:sz w:val="24"/>
          <w:szCs w:val="24"/>
          <w:lang w:val="fr-FR"/>
        </w:rPr>
        <w:t>,</w:t>
      </w:r>
      <w:r w:rsidR="00DA22EF" w:rsidRPr="0064331A">
        <w:rPr>
          <w:sz w:val="24"/>
          <w:szCs w:val="24"/>
          <w:lang w:val="fr-FR"/>
        </w:rPr>
        <w:t xml:space="preserve"> 2011</w:t>
      </w:r>
      <w:r w:rsidR="006A1BDC" w:rsidRPr="0064331A">
        <w:rPr>
          <w:sz w:val="24"/>
          <w:szCs w:val="24"/>
          <w:lang w:val="fr-FR"/>
        </w:rPr>
        <w:t xml:space="preserve">, </w:t>
      </w:r>
      <w:r w:rsidR="00652DDA" w:rsidRPr="0064331A">
        <w:rPr>
          <w:sz w:val="24"/>
          <w:szCs w:val="24"/>
          <w:lang w:val="fr-FR"/>
        </w:rPr>
        <w:t xml:space="preserve"> 2012</w:t>
      </w:r>
      <w:r w:rsidR="006A1BDC" w:rsidRPr="0064331A">
        <w:rPr>
          <w:sz w:val="24"/>
          <w:szCs w:val="24"/>
          <w:lang w:val="fr-FR"/>
        </w:rPr>
        <w:t>, 2013 és 2014</w:t>
      </w:r>
      <w:r w:rsidR="00652DDA" w:rsidRPr="0064331A">
        <w:rPr>
          <w:sz w:val="24"/>
          <w:szCs w:val="24"/>
          <w:lang w:val="fr-FR"/>
        </w:rPr>
        <w:t xml:space="preserve"> </w:t>
      </w:r>
      <w:r w:rsidRPr="0064331A">
        <w:rPr>
          <w:sz w:val="24"/>
          <w:szCs w:val="24"/>
          <w:lang w:val="fr-FR"/>
        </w:rPr>
        <w:t xml:space="preserve">folyamán a Loyola University </w:t>
      </w:r>
      <w:r w:rsidR="00B063B0" w:rsidRPr="0064331A">
        <w:rPr>
          <w:sz w:val="24"/>
          <w:szCs w:val="24"/>
          <w:lang w:val="fr-FR"/>
        </w:rPr>
        <w:t>College</w:t>
      </w:r>
      <w:r w:rsidRPr="0064331A">
        <w:rPr>
          <w:sz w:val="24"/>
          <w:szCs w:val="24"/>
          <w:lang w:val="fr-FR"/>
        </w:rPr>
        <w:t xml:space="preserve"> of Law </w:t>
      </w:r>
      <w:r w:rsidR="00413AE2" w:rsidRPr="0064331A">
        <w:rPr>
          <w:sz w:val="24"/>
          <w:szCs w:val="24"/>
          <w:lang w:val="fr-FR"/>
        </w:rPr>
        <w:t>(</w:t>
      </w:r>
      <w:r w:rsidRPr="0064331A">
        <w:rPr>
          <w:sz w:val="24"/>
          <w:szCs w:val="24"/>
          <w:lang w:val="fr-FR"/>
        </w:rPr>
        <w:t>New Orlean</w:t>
      </w:r>
      <w:r w:rsidR="00413AE2" w:rsidRPr="0064331A">
        <w:rPr>
          <w:sz w:val="24"/>
          <w:szCs w:val="24"/>
          <w:lang w:val="fr-FR"/>
        </w:rPr>
        <w:t>s)</w:t>
      </w:r>
      <w:r w:rsidRPr="0064331A">
        <w:rPr>
          <w:sz w:val="24"/>
          <w:szCs w:val="24"/>
          <w:lang w:val="fr-FR"/>
        </w:rPr>
        <w:t xml:space="preserve"> budapesti nyári kurzusán</w:t>
      </w:r>
      <w:r w:rsidR="002A2768" w:rsidRPr="0064331A">
        <w:rPr>
          <w:sz w:val="24"/>
          <w:szCs w:val="24"/>
          <w:lang w:val="fr-FR"/>
        </w:rPr>
        <w:t xml:space="preserve"> </w:t>
      </w:r>
      <w:r w:rsidR="006A1BDC" w:rsidRPr="0064331A">
        <w:rPr>
          <w:sz w:val="24"/>
          <w:szCs w:val="24"/>
          <w:lang w:val="fr-FR"/>
        </w:rPr>
        <w:t xml:space="preserve">(Summer Institute) </w:t>
      </w:r>
      <w:r w:rsidRPr="0064331A">
        <w:rPr>
          <w:sz w:val="24"/>
          <w:szCs w:val="24"/>
          <w:lang w:val="fr-FR"/>
        </w:rPr>
        <w:t>voltam programigazgató és tanár. 2008</w:t>
      </w:r>
      <w:r w:rsidR="00B90CFF" w:rsidRPr="0064331A">
        <w:rPr>
          <w:sz w:val="24"/>
          <w:szCs w:val="24"/>
          <w:lang w:val="fr-FR"/>
        </w:rPr>
        <w:t xml:space="preserve">, </w:t>
      </w:r>
      <w:r w:rsidR="002B28CB" w:rsidRPr="0064331A">
        <w:rPr>
          <w:sz w:val="24"/>
          <w:szCs w:val="24"/>
          <w:lang w:val="fr-FR"/>
        </w:rPr>
        <w:t xml:space="preserve">2009 </w:t>
      </w:r>
      <w:r w:rsidR="00B90CFF" w:rsidRPr="0064331A">
        <w:rPr>
          <w:sz w:val="24"/>
          <w:szCs w:val="24"/>
          <w:lang w:val="fr-FR"/>
        </w:rPr>
        <w:t xml:space="preserve">és 2010 </w:t>
      </w:r>
      <w:r w:rsidRPr="0064331A">
        <w:rPr>
          <w:sz w:val="24"/>
          <w:szCs w:val="24"/>
          <w:lang w:val="fr-FR"/>
        </w:rPr>
        <w:t xml:space="preserve">júniusában a Santa Clara University </w:t>
      </w:r>
      <w:r w:rsidR="00E64217" w:rsidRPr="0064331A">
        <w:rPr>
          <w:sz w:val="24"/>
          <w:szCs w:val="24"/>
          <w:lang w:val="fr-FR"/>
        </w:rPr>
        <w:t xml:space="preserve">(California) </w:t>
      </w:r>
      <w:r w:rsidRPr="0064331A">
        <w:rPr>
          <w:sz w:val="24"/>
          <w:szCs w:val="24"/>
          <w:lang w:val="fr-FR"/>
        </w:rPr>
        <w:t>által Budapesten szervezett Summer Institute vendégtanára voltam.</w:t>
      </w:r>
    </w:p>
    <w:p w:rsidR="00BF496D" w:rsidRPr="0064331A" w:rsidRDefault="00BF496D" w:rsidP="000D7DC1">
      <w:pPr>
        <w:ind w:firstLine="720"/>
        <w:jc w:val="both"/>
        <w:rPr>
          <w:sz w:val="24"/>
          <w:szCs w:val="24"/>
          <w:lang w:val="it-IT"/>
        </w:rPr>
      </w:pPr>
      <w:r w:rsidRPr="0064331A">
        <w:rPr>
          <w:sz w:val="24"/>
          <w:szCs w:val="24"/>
          <w:lang w:val="it-IT"/>
        </w:rPr>
        <w:t xml:space="preserve">1990 őszén a firenzei European University Institute vendégtanára voltam. 1997 nyarán részt vettem a Tübingeni Egyetem európai integrációval foglalkozó kurzusán. 1998 márciusában és 2000 novemberében a hágai T. M. C. Asser Intézetben folytattam kutatómunkát. 1999 őszén részt vettem az Aix-en-Provence-i Egyetem és a Prágai </w:t>
      </w:r>
      <w:r w:rsidR="00844772" w:rsidRPr="0064331A">
        <w:rPr>
          <w:sz w:val="24"/>
          <w:szCs w:val="24"/>
          <w:lang w:val="it-IT"/>
        </w:rPr>
        <w:t xml:space="preserve">Károly </w:t>
      </w:r>
      <w:r w:rsidRPr="0064331A">
        <w:rPr>
          <w:sz w:val="24"/>
          <w:szCs w:val="24"/>
          <w:lang w:val="it-IT"/>
        </w:rPr>
        <w:t xml:space="preserve">Egyetem európai integrációval foglalkozó </w:t>
      </w:r>
      <w:r w:rsidR="00844772" w:rsidRPr="0064331A">
        <w:rPr>
          <w:sz w:val="24"/>
          <w:szCs w:val="24"/>
          <w:lang w:val="it-IT"/>
        </w:rPr>
        <w:t xml:space="preserve">nemzetközi </w:t>
      </w:r>
      <w:r w:rsidRPr="0064331A">
        <w:rPr>
          <w:sz w:val="24"/>
          <w:szCs w:val="24"/>
          <w:lang w:val="it-IT"/>
        </w:rPr>
        <w:t>konferenciáján.</w:t>
      </w:r>
      <w:r w:rsidR="00844772" w:rsidRPr="0064331A">
        <w:rPr>
          <w:sz w:val="24"/>
          <w:szCs w:val="24"/>
          <w:lang w:val="it-IT"/>
        </w:rPr>
        <w:t xml:space="preserve"> 2017 júniusában előadást tartottam a Prágai Károly Egyetem által szervezett, a “Reformáció Közép- és Délkeret-Európában” című nemzetközi konferenciáján. </w:t>
      </w:r>
    </w:p>
    <w:p w:rsidR="00BF496D" w:rsidRPr="0064331A" w:rsidRDefault="00BF496D" w:rsidP="000D7DC1">
      <w:pPr>
        <w:ind w:firstLine="720"/>
        <w:jc w:val="both"/>
        <w:rPr>
          <w:sz w:val="24"/>
          <w:szCs w:val="24"/>
          <w:lang w:val="fr-FR"/>
        </w:rPr>
      </w:pPr>
      <w:r w:rsidRPr="0064331A">
        <w:rPr>
          <w:sz w:val="24"/>
          <w:szCs w:val="24"/>
          <w:lang w:val="fr-FR"/>
        </w:rPr>
        <w:t>Az 1993</w:t>
      </w:r>
      <w:r w:rsidR="005E2820" w:rsidRPr="0064331A">
        <w:rPr>
          <w:sz w:val="24"/>
          <w:szCs w:val="24"/>
          <w:lang w:val="fr-FR"/>
        </w:rPr>
        <w:t>/</w:t>
      </w:r>
      <w:r w:rsidRPr="0064331A">
        <w:rPr>
          <w:sz w:val="24"/>
          <w:szCs w:val="24"/>
          <w:lang w:val="fr-FR"/>
        </w:rPr>
        <w:t>94., az 1994</w:t>
      </w:r>
      <w:r w:rsidR="006F0C84" w:rsidRPr="0064331A">
        <w:rPr>
          <w:sz w:val="24"/>
          <w:szCs w:val="24"/>
          <w:lang w:val="fr-FR"/>
        </w:rPr>
        <w:t>/</w:t>
      </w:r>
      <w:r w:rsidRPr="0064331A">
        <w:rPr>
          <w:sz w:val="24"/>
          <w:szCs w:val="24"/>
          <w:lang w:val="fr-FR"/>
        </w:rPr>
        <w:t>95., a 2005</w:t>
      </w:r>
      <w:r w:rsidR="005E2820" w:rsidRPr="0064331A">
        <w:rPr>
          <w:sz w:val="24"/>
          <w:szCs w:val="24"/>
          <w:lang w:val="fr-FR"/>
        </w:rPr>
        <w:t>/</w:t>
      </w:r>
      <w:r w:rsidRPr="0064331A">
        <w:rPr>
          <w:sz w:val="24"/>
          <w:szCs w:val="24"/>
          <w:lang w:val="fr-FR"/>
        </w:rPr>
        <w:t>06.</w:t>
      </w:r>
      <w:r w:rsidR="0093117B" w:rsidRPr="0064331A">
        <w:rPr>
          <w:sz w:val="24"/>
          <w:szCs w:val="24"/>
          <w:lang w:val="fr-FR"/>
        </w:rPr>
        <w:t>,</w:t>
      </w:r>
      <w:r w:rsidRPr="0064331A">
        <w:rPr>
          <w:sz w:val="24"/>
          <w:szCs w:val="24"/>
          <w:lang w:val="fr-FR"/>
        </w:rPr>
        <w:t xml:space="preserve"> a 2006</w:t>
      </w:r>
      <w:r w:rsidR="006F0C84" w:rsidRPr="0064331A">
        <w:rPr>
          <w:sz w:val="24"/>
          <w:szCs w:val="24"/>
          <w:lang w:val="fr-FR"/>
        </w:rPr>
        <w:t>/</w:t>
      </w:r>
      <w:r w:rsidRPr="0064331A">
        <w:rPr>
          <w:sz w:val="24"/>
          <w:szCs w:val="24"/>
          <w:lang w:val="fr-FR"/>
        </w:rPr>
        <w:t>07.</w:t>
      </w:r>
      <w:r w:rsidR="00F91DC9" w:rsidRPr="0064331A">
        <w:rPr>
          <w:sz w:val="24"/>
          <w:szCs w:val="24"/>
          <w:lang w:val="fr-FR"/>
        </w:rPr>
        <w:t xml:space="preserve"> </w:t>
      </w:r>
      <w:r w:rsidRPr="0064331A">
        <w:rPr>
          <w:sz w:val="24"/>
          <w:szCs w:val="24"/>
          <w:lang w:val="fr-FR"/>
        </w:rPr>
        <w:t>és a 2007</w:t>
      </w:r>
      <w:r w:rsidR="006F0C84" w:rsidRPr="0064331A">
        <w:rPr>
          <w:sz w:val="24"/>
          <w:szCs w:val="24"/>
          <w:lang w:val="fr-FR"/>
        </w:rPr>
        <w:t>/</w:t>
      </w:r>
      <w:r w:rsidRPr="0064331A">
        <w:rPr>
          <w:sz w:val="24"/>
          <w:szCs w:val="24"/>
          <w:lang w:val="fr-FR"/>
        </w:rPr>
        <w:t>08. évi tanévben vendégprofesszorként oktattam az Université de Paris V (Université René Descartes) Jogi Karán.</w:t>
      </w:r>
    </w:p>
    <w:p w:rsidR="00BF496D" w:rsidRPr="0064331A" w:rsidRDefault="00BF496D" w:rsidP="000D7DC1">
      <w:pPr>
        <w:ind w:firstLine="720"/>
        <w:jc w:val="both"/>
        <w:rPr>
          <w:sz w:val="24"/>
          <w:szCs w:val="24"/>
          <w:lang w:val="fr-FR"/>
        </w:rPr>
      </w:pPr>
      <w:r w:rsidRPr="0064331A">
        <w:rPr>
          <w:sz w:val="24"/>
          <w:szCs w:val="24"/>
          <w:lang w:val="fr-FR"/>
        </w:rPr>
        <w:t>A 2005</w:t>
      </w:r>
      <w:r w:rsidR="006F0C84" w:rsidRPr="0064331A">
        <w:rPr>
          <w:sz w:val="24"/>
          <w:szCs w:val="24"/>
          <w:lang w:val="fr-FR"/>
        </w:rPr>
        <w:t>/</w:t>
      </w:r>
      <w:r w:rsidRPr="0064331A">
        <w:rPr>
          <w:sz w:val="24"/>
          <w:szCs w:val="24"/>
          <w:lang w:val="fr-FR"/>
        </w:rPr>
        <w:t>06. évi tanévben vendégprofesszorként oktattam az Université de Paris II (Université Panthéon-Assas) Jogi Karán.</w:t>
      </w:r>
    </w:p>
    <w:p w:rsidR="00823E28" w:rsidRPr="0064331A" w:rsidRDefault="00BF496D" w:rsidP="006F0C84">
      <w:pPr>
        <w:ind w:firstLine="720"/>
        <w:jc w:val="both"/>
        <w:rPr>
          <w:sz w:val="24"/>
          <w:szCs w:val="24"/>
          <w:lang w:val="fr-FR"/>
        </w:rPr>
      </w:pPr>
      <w:r w:rsidRPr="0064331A">
        <w:rPr>
          <w:sz w:val="24"/>
          <w:szCs w:val="24"/>
          <w:lang w:val="fr-FR"/>
        </w:rPr>
        <w:t>A 2006</w:t>
      </w:r>
      <w:r w:rsidR="006F0C84" w:rsidRPr="0064331A">
        <w:rPr>
          <w:sz w:val="24"/>
          <w:szCs w:val="24"/>
          <w:lang w:val="fr-FR"/>
        </w:rPr>
        <w:t>/</w:t>
      </w:r>
      <w:r w:rsidRPr="0064331A">
        <w:rPr>
          <w:sz w:val="24"/>
          <w:szCs w:val="24"/>
          <w:lang w:val="fr-FR"/>
        </w:rPr>
        <w:t>07. évi tanévben vendégprofesszorként tartottam kurzust az Université Paul Cézanne – Aix</w:t>
      </w:r>
      <w:r w:rsidR="003C2478" w:rsidRPr="0064331A">
        <w:rPr>
          <w:sz w:val="24"/>
          <w:szCs w:val="24"/>
          <w:lang w:val="fr-FR"/>
        </w:rPr>
        <w:t>-Marseille III Jogi Karán</w:t>
      </w:r>
      <w:r w:rsidR="00AE282C" w:rsidRPr="0064331A">
        <w:rPr>
          <w:sz w:val="24"/>
          <w:szCs w:val="24"/>
          <w:lang w:val="fr-FR"/>
        </w:rPr>
        <w:t xml:space="preserve">. Ugyanebben a tanévben (2007 májusában) </w:t>
      </w:r>
      <w:r w:rsidR="004315F0" w:rsidRPr="0064331A">
        <w:rPr>
          <w:sz w:val="24"/>
          <w:szCs w:val="24"/>
          <w:lang w:val="fr-FR"/>
        </w:rPr>
        <w:t xml:space="preserve">a chilei </w:t>
      </w:r>
      <w:r w:rsidR="00AE282C" w:rsidRPr="0064331A">
        <w:rPr>
          <w:sz w:val="24"/>
          <w:szCs w:val="24"/>
          <w:lang w:val="fr-FR"/>
        </w:rPr>
        <w:t xml:space="preserve">Pontificia Universidad Católica de Valparaíso </w:t>
      </w:r>
      <w:r w:rsidR="004315F0" w:rsidRPr="0064331A">
        <w:rPr>
          <w:sz w:val="24"/>
          <w:szCs w:val="24"/>
          <w:lang w:val="fr-FR"/>
        </w:rPr>
        <w:t>vendégprofesszora voltam.</w:t>
      </w:r>
    </w:p>
    <w:p w:rsidR="00823E28" w:rsidRPr="0064331A" w:rsidRDefault="00BF496D" w:rsidP="00823E28">
      <w:pPr>
        <w:ind w:firstLine="720"/>
        <w:jc w:val="both"/>
        <w:rPr>
          <w:sz w:val="24"/>
          <w:szCs w:val="24"/>
          <w:lang w:val="fr-FR"/>
        </w:rPr>
      </w:pPr>
      <w:r w:rsidRPr="0064331A">
        <w:rPr>
          <w:sz w:val="24"/>
          <w:szCs w:val="24"/>
          <w:lang w:val="fr-FR"/>
        </w:rPr>
        <w:t>A 2007</w:t>
      </w:r>
      <w:r w:rsidR="006F0C84" w:rsidRPr="0064331A">
        <w:rPr>
          <w:sz w:val="24"/>
          <w:szCs w:val="24"/>
          <w:lang w:val="fr-FR"/>
        </w:rPr>
        <w:t>/</w:t>
      </w:r>
      <w:r w:rsidRPr="0064331A">
        <w:rPr>
          <w:sz w:val="24"/>
          <w:szCs w:val="24"/>
          <w:lang w:val="fr-FR"/>
        </w:rPr>
        <w:t>08. évi tanévben vendégprofesszorként előadásokat tartottam az Université de Toulouse-on.</w:t>
      </w:r>
    </w:p>
    <w:p w:rsidR="00823E28" w:rsidRPr="0064331A" w:rsidRDefault="00823E28" w:rsidP="00823E28">
      <w:pPr>
        <w:ind w:firstLine="720"/>
        <w:jc w:val="both"/>
        <w:rPr>
          <w:sz w:val="24"/>
          <w:szCs w:val="24"/>
          <w:lang w:val="fr-FR"/>
        </w:rPr>
      </w:pPr>
      <w:r w:rsidRPr="0064331A">
        <w:rPr>
          <w:sz w:val="24"/>
          <w:szCs w:val="24"/>
          <w:lang w:val="fr-FR"/>
        </w:rPr>
        <w:t>A 2008</w:t>
      </w:r>
      <w:r w:rsidR="006F0C84" w:rsidRPr="0064331A">
        <w:rPr>
          <w:sz w:val="24"/>
          <w:szCs w:val="24"/>
          <w:lang w:val="fr-FR"/>
        </w:rPr>
        <w:t>/</w:t>
      </w:r>
      <w:r w:rsidRPr="0064331A">
        <w:rPr>
          <w:sz w:val="24"/>
          <w:szCs w:val="24"/>
          <w:lang w:val="fr-FR"/>
        </w:rPr>
        <w:t>09. évi tanévben az Université de Savoie</w:t>
      </w:r>
      <w:r w:rsidR="00B337B1" w:rsidRPr="0064331A">
        <w:rPr>
          <w:sz w:val="24"/>
          <w:szCs w:val="24"/>
          <w:lang w:val="fr-FR"/>
        </w:rPr>
        <w:t xml:space="preserve"> – Chambéry</w:t>
      </w:r>
      <w:r w:rsidRPr="0064331A">
        <w:rPr>
          <w:sz w:val="24"/>
          <w:szCs w:val="24"/>
          <w:lang w:val="fr-FR"/>
        </w:rPr>
        <w:t xml:space="preserve"> vendégprofesszora voltam.</w:t>
      </w:r>
    </w:p>
    <w:p w:rsidR="00BF496D" w:rsidRPr="0064331A" w:rsidRDefault="00823E28" w:rsidP="00823E28">
      <w:pPr>
        <w:ind w:firstLine="720"/>
        <w:jc w:val="both"/>
        <w:rPr>
          <w:sz w:val="24"/>
          <w:szCs w:val="24"/>
          <w:lang w:val="fr-FR"/>
        </w:rPr>
      </w:pPr>
      <w:r w:rsidRPr="0064331A">
        <w:rPr>
          <w:sz w:val="24"/>
          <w:szCs w:val="24"/>
          <w:lang w:val="fr-FR"/>
        </w:rPr>
        <w:t>A 2009</w:t>
      </w:r>
      <w:r w:rsidR="006F0C84" w:rsidRPr="0064331A">
        <w:rPr>
          <w:sz w:val="24"/>
          <w:szCs w:val="24"/>
          <w:lang w:val="fr-FR"/>
        </w:rPr>
        <w:t>/</w:t>
      </w:r>
      <w:r w:rsidRPr="0064331A">
        <w:rPr>
          <w:sz w:val="24"/>
          <w:szCs w:val="24"/>
          <w:lang w:val="fr-FR"/>
        </w:rPr>
        <w:t xml:space="preserve">10. évi </w:t>
      </w:r>
      <w:r w:rsidR="00577548" w:rsidRPr="0064331A">
        <w:rPr>
          <w:sz w:val="24"/>
          <w:szCs w:val="24"/>
          <w:lang w:val="fr-FR"/>
        </w:rPr>
        <w:t xml:space="preserve">tanévben </w:t>
      </w:r>
      <w:r w:rsidR="00855532" w:rsidRPr="0064331A">
        <w:rPr>
          <w:sz w:val="24"/>
          <w:szCs w:val="24"/>
          <w:lang w:val="fr-FR"/>
        </w:rPr>
        <w:t xml:space="preserve">és a 2010/11. évi </w:t>
      </w:r>
      <w:r w:rsidRPr="0064331A">
        <w:rPr>
          <w:sz w:val="24"/>
          <w:szCs w:val="24"/>
          <w:lang w:val="fr-FR"/>
        </w:rPr>
        <w:t>tanévben az Université Le Havre-on tartottam vendégtanárként előadásokat.</w:t>
      </w:r>
    </w:p>
    <w:p w:rsidR="0014217C" w:rsidRPr="0064331A" w:rsidRDefault="007B6F5A" w:rsidP="000D7DC1">
      <w:pPr>
        <w:ind w:firstLine="720"/>
        <w:jc w:val="both"/>
        <w:rPr>
          <w:sz w:val="24"/>
          <w:szCs w:val="24"/>
          <w:lang w:val="fr-FR"/>
        </w:rPr>
      </w:pPr>
      <w:r w:rsidRPr="0064331A">
        <w:rPr>
          <w:sz w:val="24"/>
          <w:szCs w:val="24"/>
          <w:lang w:val="fr-FR"/>
        </w:rPr>
        <w:t xml:space="preserve">A 2013/14. évi tanévben a Nemzetközi Kapcsolatok és Világnyelvek </w:t>
      </w:r>
      <w:r w:rsidR="00846925" w:rsidRPr="0064331A">
        <w:rPr>
          <w:sz w:val="24"/>
          <w:szCs w:val="24"/>
          <w:lang w:val="fr-FR"/>
        </w:rPr>
        <w:t xml:space="preserve">Abilaj Kán </w:t>
      </w:r>
      <w:r w:rsidRPr="0064331A">
        <w:rPr>
          <w:sz w:val="24"/>
          <w:szCs w:val="24"/>
          <w:lang w:val="fr-FR"/>
        </w:rPr>
        <w:t xml:space="preserve">Kazah Egyetem </w:t>
      </w:r>
      <w:r w:rsidR="002B4577" w:rsidRPr="0064331A">
        <w:rPr>
          <w:sz w:val="24"/>
          <w:szCs w:val="24"/>
          <w:lang w:val="fr-FR"/>
        </w:rPr>
        <w:t xml:space="preserve">(Kazakh Abylai Khan University of International Relations and World Languages) </w:t>
      </w:r>
      <w:r w:rsidRPr="0064331A">
        <w:rPr>
          <w:sz w:val="24"/>
          <w:szCs w:val="24"/>
          <w:lang w:val="fr-FR"/>
        </w:rPr>
        <w:t>(</w:t>
      </w:r>
      <w:r w:rsidR="009972EB" w:rsidRPr="0064331A">
        <w:rPr>
          <w:sz w:val="24"/>
          <w:szCs w:val="24"/>
          <w:lang w:val="fr-FR"/>
        </w:rPr>
        <w:t>Alma Ata [</w:t>
      </w:r>
      <w:r w:rsidRPr="0064331A">
        <w:rPr>
          <w:sz w:val="24"/>
          <w:szCs w:val="24"/>
          <w:lang w:val="fr-FR"/>
        </w:rPr>
        <w:t>Almaty</w:t>
      </w:r>
      <w:r w:rsidR="009972EB" w:rsidRPr="0064331A">
        <w:rPr>
          <w:sz w:val="24"/>
          <w:szCs w:val="24"/>
          <w:lang w:val="fr-FR"/>
        </w:rPr>
        <w:t>]</w:t>
      </w:r>
      <w:r w:rsidRPr="0064331A">
        <w:rPr>
          <w:sz w:val="24"/>
          <w:szCs w:val="24"/>
          <w:lang w:val="fr-FR"/>
        </w:rPr>
        <w:t>) vendégprofess</w:t>
      </w:r>
      <w:r w:rsidR="007351BC" w:rsidRPr="0064331A">
        <w:rPr>
          <w:sz w:val="24"/>
          <w:szCs w:val="24"/>
          <w:lang w:val="fr-FR"/>
        </w:rPr>
        <w:t>z</w:t>
      </w:r>
      <w:r w:rsidRPr="0064331A">
        <w:rPr>
          <w:sz w:val="24"/>
          <w:szCs w:val="24"/>
          <w:lang w:val="fr-FR"/>
        </w:rPr>
        <w:t xml:space="preserve">ora voltam. </w:t>
      </w:r>
    </w:p>
    <w:p w:rsidR="007010DF" w:rsidRPr="0064331A" w:rsidRDefault="0014217C" w:rsidP="000D7DC1">
      <w:pPr>
        <w:ind w:firstLine="720"/>
        <w:jc w:val="both"/>
        <w:rPr>
          <w:sz w:val="24"/>
          <w:szCs w:val="24"/>
          <w:lang w:val="fr-FR"/>
        </w:rPr>
      </w:pPr>
      <w:r w:rsidRPr="0064331A">
        <w:rPr>
          <w:sz w:val="24"/>
          <w:szCs w:val="24"/>
          <w:lang w:val="fr-FR"/>
        </w:rPr>
        <w:t>2014</w:t>
      </w:r>
      <w:r w:rsidR="00A127F7" w:rsidRPr="0064331A">
        <w:rPr>
          <w:sz w:val="24"/>
          <w:szCs w:val="24"/>
          <w:lang w:val="fr-FR"/>
        </w:rPr>
        <w:t xml:space="preserve"> áprilisában és májusában</w:t>
      </w:r>
      <w:r w:rsidRPr="0064331A">
        <w:rPr>
          <w:sz w:val="24"/>
          <w:szCs w:val="24"/>
          <w:lang w:val="fr-FR"/>
        </w:rPr>
        <w:t xml:space="preserve"> a Facultad de Ciencias Jurídicas de la Universidad del Salvador (Buenos Aires) posztgraduális kurzus</w:t>
      </w:r>
      <w:r w:rsidR="00A127F7" w:rsidRPr="0064331A">
        <w:rPr>
          <w:sz w:val="24"/>
          <w:szCs w:val="24"/>
          <w:lang w:val="fr-FR"/>
        </w:rPr>
        <w:t xml:space="preserve">án </w:t>
      </w:r>
      <w:r w:rsidR="001B3B29" w:rsidRPr="0064331A">
        <w:rPr>
          <w:sz w:val="24"/>
          <w:szCs w:val="24"/>
          <w:lang w:val="fr-FR"/>
        </w:rPr>
        <w:t>(Area Estudios de Posgrado)</w:t>
      </w:r>
      <w:r w:rsidR="00A127F7" w:rsidRPr="0064331A">
        <w:rPr>
          <w:sz w:val="24"/>
          <w:szCs w:val="24"/>
          <w:lang w:val="fr-FR"/>
        </w:rPr>
        <w:t xml:space="preserve"> voltam </w:t>
      </w:r>
      <w:r w:rsidRPr="0064331A">
        <w:rPr>
          <w:sz w:val="24"/>
          <w:szCs w:val="24"/>
          <w:lang w:val="fr-FR"/>
        </w:rPr>
        <w:t>vendégprofesszor</w:t>
      </w:r>
      <w:r w:rsidR="00A127F7" w:rsidRPr="0064331A">
        <w:rPr>
          <w:sz w:val="24"/>
          <w:szCs w:val="24"/>
          <w:lang w:val="fr-FR"/>
        </w:rPr>
        <w:t xml:space="preserve"> (profesor visitante)</w:t>
      </w:r>
      <w:r w:rsidRPr="0064331A">
        <w:rPr>
          <w:sz w:val="24"/>
          <w:szCs w:val="24"/>
          <w:lang w:val="fr-FR"/>
        </w:rPr>
        <w:t>.</w:t>
      </w:r>
      <w:r w:rsidR="00A127F7" w:rsidRPr="0064331A">
        <w:rPr>
          <w:sz w:val="24"/>
          <w:szCs w:val="24"/>
          <w:lang w:val="fr-FR"/>
        </w:rPr>
        <w:t xml:space="preserve"> </w:t>
      </w:r>
    </w:p>
    <w:p w:rsidR="007010DF" w:rsidRPr="0064331A" w:rsidRDefault="00A127F7" w:rsidP="000D7DC1">
      <w:pPr>
        <w:ind w:firstLine="720"/>
        <w:jc w:val="both"/>
        <w:rPr>
          <w:sz w:val="24"/>
          <w:szCs w:val="24"/>
          <w:lang w:val="fr-FR"/>
        </w:rPr>
      </w:pPr>
      <w:r w:rsidRPr="0064331A">
        <w:rPr>
          <w:sz w:val="24"/>
          <w:szCs w:val="24"/>
          <w:lang w:val="fr-FR"/>
        </w:rPr>
        <w:t xml:space="preserve">2014 áprilisában az Universidad Argentina John F. Kennedy-n tartottam vendégprofesszorként elődásokat az Escuela de Graduados jogi doktori </w:t>
      </w:r>
      <w:r w:rsidR="008C73B3" w:rsidRPr="0064331A">
        <w:rPr>
          <w:sz w:val="24"/>
          <w:szCs w:val="24"/>
          <w:lang w:val="fr-FR"/>
        </w:rPr>
        <w:t xml:space="preserve">(posztgraduális) </w:t>
      </w:r>
      <w:r w:rsidRPr="0064331A">
        <w:rPr>
          <w:sz w:val="24"/>
          <w:szCs w:val="24"/>
          <w:lang w:val="fr-FR"/>
        </w:rPr>
        <w:t>kurzusán (Doctorado en Derecho).</w:t>
      </w:r>
    </w:p>
    <w:p w:rsidR="00E70B0E" w:rsidRPr="0064331A" w:rsidRDefault="00E70B0E" w:rsidP="000D7DC1">
      <w:pPr>
        <w:ind w:firstLine="720"/>
        <w:jc w:val="both"/>
        <w:rPr>
          <w:sz w:val="24"/>
          <w:szCs w:val="24"/>
          <w:lang w:val="fr-FR"/>
        </w:rPr>
      </w:pPr>
      <w:r w:rsidRPr="0064331A">
        <w:rPr>
          <w:sz w:val="24"/>
          <w:szCs w:val="24"/>
          <w:lang w:val="fr-FR"/>
        </w:rPr>
        <w:t>2014. június 17-én Madridban a Centro de Estudios Políticos y Constitucionales (CESP)-ben tartottam spanyol nyelven előadást.</w:t>
      </w:r>
    </w:p>
    <w:p w:rsidR="003679C3" w:rsidRPr="0064331A" w:rsidRDefault="003679C3" w:rsidP="000D7DC1">
      <w:pPr>
        <w:ind w:firstLine="720"/>
        <w:jc w:val="both"/>
        <w:rPr>
          <w:sz w:val="24"/>
          <w:szCs w:val="24"/>
          <w:lang w:val="fr-FR"/>
        </w:rPr>
      </w:pPr>
      <w:r w:rsidRPr="0064331A">
        <w:rPr>
          <w:sz w:val="24"/>
          <w:szCs w:val="24"/>
          <w:lang w:val="fr-FR"/>
        </w:rPr>
        <w:t xml:space="preserve">2014. október 3-án Moszkvában az MGU (Moszkovszkij Goszudarsztvennyüj Unyiverszityet imenyi Lomonoszova) Jogi Karán tartottam orosz nyelven előadást. </w:t>
      </w:r>
    </w:p>
    <w:p w:rsidR="0014217C" w:rsidRPr="0064331A" w:rsidRDefault="007010DF" w:rsidP="000D7DC1">
      <w:pPr>
        <w:ind w:firstLine="720"/>
        <w:jc w:val="both"/>
        <w:rPr>
          <w:sz w:val="24"/>
          <w:szCs w:val="24"/>
          <w:lang w:val="fr-FR"/>
        </w:rPr>
      </w:pPr>
      <w:r w:rsidRPr="0064331A">
        <w:rPr>
          <w:sz w:val="24"/>
          <w:szCs w:val="24"/>
          <w:lang w:val="fr-FR"/>
        </w:rPr>
        <w:t>Az Université de Paris XII Jogi Karán az 1993/94. évi tanévtől kezdve minden évben rendszeresen több, az európai magánjog fejlődésével foglalkozó kurzust oktatok vendégprofesszorként.</w:t>
      </w:r>
    </w:p>
    <w:p w:rsidR="00BF496D" w:rsidRPr="0064331A" w:rsidRDefault="00BF496D" w:rsidP="000D7DC1">
      <w:pPr>
        <w:ind w:firstLine="720"/>
        <w:jc w:val="both"/>
        <w:rPr>
          <w:sz w:val="24"/>
          <w:szCs w:val="24"/>
          <w:lang w:val="fr-FR"/>
        </w:rPr>
      </w:pPr>
      <w:r w:rsidRPr="0064331A">
        <w:rPr>
          <w:sz w:val="24"/>
          <w:szCs w:val="24"/>
          <w:lang w:val="fr-FR"/>
        </w:rPr>
        <w:t>1995 és 1996 nyarán két-két hónapot töltöttem Lausanne-ban, a Svájci Összehasonlító Jogi Intézetben</w:t>
      </w:r>
      <w:r w:rsidR="002E02D7" w:rsidRPr="0064331A">
        <w:rPr>
          <w:sz w:val="24"/>
          <w:szCs w:val="24"/>
          <w:lang w:val="fr-FR"/>
        </w:rPr>
        <w:t xml:space="preserve"> (Institut Suisse de Droit Comparé)</w:t>
      </w:r>
      <w:r w:rsidRPr="0064331A">
        <w:rPr>
          <w:sz w:val="24"/>
          <w:szCs w:val="24"/>
          <w:lang w:val="fr-FR"/>
        </w:rPr>
        <w:t>. Kutatásaimról előadásokat is tartottam ebben az intézetben.</w:t>
      </w:r>
    </w:p>
    <w:p w:rsidR="00BF496D" w:rsidRPr="0064331A" w:rsidRDefault="00BF496D" w:rsidP="000D7DC1">
      <w:pPr>
        <w:ind w:firstLine="720"/>
        <w:jc w:val="both"/>
        <w:rPr>
          <w:sz w:val="24"/>
          <w:szCs w:val="24"/>
        </w:rPr>
      </w:pPr>
      <w:r w:rsidRPr="0064331A">
        <w:rPr>
          <w:sz w:val="24"/>
          <w:szCs w:val="24"/>
          <w:lang w:val="fr-FR"/>
        </w:rPr>
        <w:t xml:space="preserve">1998 novemberében a Milánói Állami Egyetem vendégprofesszora voltam. 1999 áprilisában a madridi Rey Juan Carlos Egyetemen tartottam vendégprofesszoraként előadássorozatot. 1999 októberében a Liège-i Egyetem vendégtanára voltam. 1999 októberében vendégprofesszori meghívást kaptam a Poitiers-i Egyetemre. </w:t>
      </w:r>
      <w:r w:rsidRPr="0064331A">
        <w:rPr>
          <w:sz w:val="24"/>
          <w:szCs w:val="24"/>
        </w:rPr>
        <w:t xml:space="preserve">2000 januárjában a Loyola University School of Law </w:t>
      </w:r>
      <w:r w:rsidR="0087234F" w:rsidRPr="0064331A">
        <w:rPr>
          <w:sz w:val="24"/>
          <w:szCs w:val="24"/>
        </w:rPr>
        <w:t>(</w:t>
      </w:r>
      <w:r w:rsidRPr="0064331A">
        <w:rPr>
          <w:sz w:val="24"/>
          <w:szCs w:val="24"/>
        </w:rPr>
        <w:t>New Orleans</w:t>
      </w:r>
      <w:r w:rsidR="0087234F" w:rsidRPr="0064331A">
        <w:rPr>
          <w:sz w:val="24"/>
          <w:szCs w:val="24"/>
        </w:rPr>
        <w:t>)</w:t>
      </w:r>
      <w:r w:rsidRPr="0064331A">
        <w:rPr>
          <w:sz w:val="24"/>
          <w:szCs w:val="24"/>
        </w:rPr>
        <w:t xml:space="preserve"> hívott meg Michelle Pitard Wynne vendégprofesszornak. 2001 februárjában vendégprofesszori meghívást kaptam a Kölni Egyetemre.</w:t>
      </w:r>
    </w:p>
    <w:p w:rsidR="00BF496D" w:rsidRPr="0064331A" w:rsidRDefault="00BF496D" w:rsidP="000D7DC1">
      <w:pPr>
        <w:ind w:firstLine="720"/>
        <w:jc w:val="both"/>
        <w:rPr>
          <w:sz w:val="24"/>
          <w:szCs w:val="24"/>
        </w:rPr>
      </w:pPr>
      <w:r w:rsidRPr="0064331A">
        <w:rPr>
          <w:sz w:val="24"/>
          <w:szCs w:val="24"/>
        </w:rPr>
        <w:t xml:space="preserve">2001 áprilisában és novemberében, 2002 májusában, 2003 májusában és 2003 novemberében az Università </w:t>
      </w:r>
      <w:r w:rsidR="0050114A" w:rsidRPr="0064331A">
        <w:rPr>
          <w:sz w:val="24"/>
          <w:szCs w:val="24"/>
        </w:rPr>
        <w:t xml:space="preserve">degli Studi </w:t>
      </w:r>
      <w:r w:rsidRPr="0064331A">
        <w:rPr>
          <w:sz w:val="24"/>
          <w:szCs w:val="24"/>
        </w:rPr>
        <w:t>Roma Tr</w:t>
      </w:r>
      <w:r w:rsidR="0068185A" w:rsidRPr="0064331A">
        <w:rPr>
          <w:sz w:val="24"/>
          <w:szCs w:val="24"/>
        </w:rPr>
        <w:t>e-n tartottam előadássorozatot.</w:t>
      </w:r>
    </w:p>
    <w:p w:rsidR="0069612C" w:rsidRPr="0064331A" w:rsidRDefault="00BF496D" w:rsidP="004A34BB">
      <w:pPr>
        <w:ind w:firstLine="720"/>
        <w:jc w:val="both"/>
        <w:rPr>
          <w:sz w:val="24"/>
          <w:szCs w:val="24"/>
        </w:rPr>
      </w:pPr>
      <w:r w:rsidRPr="0064331A">
        <w:rPr>
          <w:sz w:val="24"/>
          <w:szCs w:val="24"/>
        </w:rPr>
        <w:t>2001 szeptemberében a Liège-i Egyetemen, 2002 áprilisában a Firenzei Egyetemen, 2002 szeptemberében a Rotterdami Egyetemen, 2005 áprilisában a Valenciai Egyetemen, 2006 áprilisában az Universidad Pública de Navarra-n, 2006 szeptemberében a Koppenhágai Egyetemen, 2006 novemberében a Veronai Egyetemen, 2008 áprilisában a Valenciai Egyetemen</w:t>
      </w:r>
      <w:r w:rsidR="003D3FB5" w:rsidRPr="0064331A">
        <w:rPr>
          <w:sz w:val="24"/>
          <w:szCs w:val="24"/>
        </w:rPr>
        <w:t>, 2009 májusában a Santiago de Compostela-i Egyetemen</w:t>
      </w:r>
      <w:r w:rsidR="00166DD3" w:rsidRPr="0064331A">
        <w:rPr>
          <w:sz w:val="24"/>
          <w:szCs w:val="24"/>
        </w:rPr>
        <w:t>, 2010 márciusában a Ferrarai Egyetemen</w:t>
      </w:r>
      <w:r w:rsidR="00906C15" w:rsidRPr="0064331A">
        <w:rPr>
          <w:sz w:val="24"/>
          <w:szCs w:val="24"/>
        </w:rPr>
        <w:t xml:space="preserve">, 2011 áprilisában a Hannoveri </w:t>
      </w:r>
      <w:r w:rsidR="00AE2D2B" w:rsidRPr="0064331A">
        <w:rPr>
          <w:sz w:val="24"/>
          <w:szCs w:val="24"/>
        </w:rPr>
        <w:t xml:space="preserve">Leibniz </w:t>
      </w:r>
      <w:r w:rsidR="00906C15" w:rsidRPr="0064331A">
        <w:rPr>
          <w:sz w:val="24"/>
          <w:szCs w:val="24"/>
        </w:rPr>
        <w:t>Egyetemen</w:t>
      </w:r>
      <w:r w:rsidR="00587D94" w:rsidRPr="0064331A">
        <w:rPr>
          <w:sz w:val="24"/>
          <w:szCs w:val="24"/>
        </w:rPr>
        <w:t xml:space="preserve">, 2011 novemberében </w:t>
      </w:r>
      <w:r w:rsidR="0058010E" w:rsidRPr="0064331A">
        <w:rPr>
          <w:sz w:val="24"/>
          <w:szCs w:val="24"/>
        </w:rPr>
        <w:t>Portugáliában,</w:t>
      </w:r>
      <w:r w:rsidR="00587D94" w:rsidRPr="0064331A">
        <w:rPr>
          <w:sz w:val="24"/>
          <w:szCs w:val="24"/>
        </w:rPr>
        <w:t xml:space="preserve"> </w:t>
      </w:r>
      <w:r w:rsidR="004528C2" w:rsidRPr="0064331A">
        <w:rPr>
          <w:sz w:val="24"/>
          <w:szCs w:val="24"/>
        </w:rPr>
        <w:t xml:space="preserve">az </w:t>
      </w:r>
      <w:r w:rsidR="00587D94" w:rsidRPr="0064331A">
        <w:rPr>
          <w:sz w:val="24"/>
          <w:szCs w:val="24"/>
        </w:rPr>
        <w:t>Universidade de Lisboa-n</w:t>
      </w:r>
      <w:r w:rsidR="00777A98" w:rsidRPr="0064331A">
        <w:rPr>
          <w:sz w:val="24"/>
          <w:szCs w:val="24"/>
        </w:rPr>
        <w:t>, 2017 novemberében a Valenciai Egyetemen</w:t>
      </w:r>
      <w:r w:rsidR="00166DD3" w:rsidRPr="0064331A">
        <w:rPr>
          <w:sz w:val="24"/>
          <w:szCs w:val="24"/>
        </w:rPr>
        <w:t xml:space="preserve"> </w:t>
      </w:r>
      <w:r w:rsidRPr="0064331A">
        <w:rPr>
          <w:sz w:val="24"/>
          <w:szCs w:val="24"/>
        </w:rPr>
        <w:t>tartottam a SOCRATES-ERASMUS-</w:t>
      </w:r>
      <w:r w:rsidR="005A15E0" w:rsidRPr="0064331A">
        <w:rPr>
          <w:sz w:val="24"/>
          <w:szCs w:val="24"/>
        </w:rPr>
        <w:t>ELPIS-</w:t>
      </w:r>
      <w:r w:rsidRPr="0064331A">
        <w:rPr>
          <w:sz w:val="24"/>
          <w:szCs w:val="24"/>
        </w:rPr>
        <w:t>program keretében előadássorozatot.</w:t>
      </w:r>
      <w:r w:rsidR="00511979" w:rsidRPr="0064331A">
        <w:rPr>
          <w:sz w:val="24"/>
          <w:szCs w:val="24"/>
        </w:rPr>
        <w:t xml:space="preserve"> </w:t>
      </w:r>
      <w:r w:rsidR="0069612C" w:rsidRPr="0064331A">
        <w:rPr>
          <w:sz w:val="24"/>
          <w:szCs w:val="24"/>
        </w:rPr>
        <w:t xml:space="preserve">2017 májusában a Tel Aviv University-n folytattam kutató- és oktatómunkát az ERASMUS-program keretében. </w:t>
      </w:r>
    </w:p>
    <w:p w:rsidR="00BF496D" w:rsidRPr="0064331A" w:rsidRDefault="00511979" w:rsidP="004A34BB">
      <w:pPr>
        <w:ind w:firstLine="720"/>
        <w:jc w:val="both"/>
        <w:rPr>
          <w:sz w:val="24"/>
          <w:szCs w:val="24"/>
        </w:rPr>
      </w:pPr>
      <w:r w:rsidRPr="0064331A">
        <w:rPr>
          <w:sz w:val="24"/>
          <w:szCs w:val="24"/>
          <w:lang w:val="es-ES"/>
        </w:rPr>
        <w:t xml:space="preserve">2012 márciusában a </w:t>
      </w:r>
      <w:r w:rsidR="00BC3DA6" w:rsidRPr="0064331A">
        <w:rPr>
          <w:sz w:val="24"/>
          <w:szCs w:val="24"/>
          <w:lang w:val="es-ES"/>
        </w:rPr>
        <w:t>Libera Università Maria SS. Assunta-n (</w:t>
      </w:r>
      <w:r w:rsidRPr="0064331A">
        <w:rPr>
          <w:sz w:val="24"/>
          <w:szCs w:val="24"/>
          <w:lang w:val="es-ES"/>
        </w:rPr>
        <w:t>LUMSA</w:t>
      </w:r>
      <w:r w:rsidR="00BC3DA6" w:rsidRPr="0064331A">
        <w:rPr>
          <w:sz w:val="24"/>
          <w:szCs w:val="24"/>
          <w:lang w:val="es-ES"/>
        </w:rPr>
        <w:t>)</w:t>
      </w:r>
      <w:r w:rsidRPr="0064331A">
        <w:rPr>
          <w:sz w:val="24"/>
          <w:szCs w:val="24"/>
          <w:lang w:val="es-ES"/>
        </w:rPr>
        <w:t xml:space="preserve"> (Róma) és az Università Europea-n (Róma) tartotta</w:t>
      </w:r>
      <w:r w:rsidR="003C2478" w:rsidRPr="0064331A">
        <w:rPr>
          <w:sz w:val="24"/>
          <w:szCs w:val="24"/>
          <w:lang w:val="es-ES"/>
        </w:rPr>
        <w:t>m vendégelőadóként előadásokat.</w:t>
      </w:r>
      <w:r w:rsidR="004528C2" w:rsidRPr="0064331A">
        <w:rPr>
          <w:sz w:val="24"/>
          <w:szCs w:val="24"/>
          <w:lang w:val="es-ES"/>
        </w:rPr>
        <w:t xml:space="preserve"> </w:t>
      </w:r>
      <w:r w:rsidR="004528C2" w:rsidRPr="0064331A">
        <w:rPr>
          <w:sz w:val="24"/>
          <w:szCs w:val="24"/>
        </w:rPr>
        <w:t>2012 decemberében Portugáliában, az Universidade de Lisboa-n folytattam kutatómunkát.</w:t>
      </w:r>
    </w:p>
    <w:p w:rsidR="00BF496D" w:rsidRPr="0064331A" w:rsidRDefault="00BF496D" w:rsidP="004A34BB">
      <w:pPr>
        <w:ind w:firstLine="720"/>
        <w:jc w:val="both"/>
        <w:rPr>
          <w:sz w:val="24"/>
          <w:szCs w:val="24"/>
        </w:rPr>
      </w:pPr>
      <w:r w:rsidRPr="0064331A">
        <w:rPr>
          <w:sz w:val="24"/>
          <w:szCs w:val="24"/>
          <w:lang w:val="it-IT"/>
        </w:rPr>
        <w:t xml:space="preserve">2004 májusában az Università </w:t>
      </w:r>
      <w:r w:rsidR="0050114A" w:rsidRPr="0064331A">
        <w:rPr>
          <w:sz w:val="24"/>
          <w:szCs w:val="24"/>
          <w:lang w:val="it-IT"/>
        </w:rPr>
        <w:t>de</w:t>
      </w:r>
      <w:r w:rsidR="00BD407A" w:rsidRPr="0064331A">
        <w:rPr>
          <w:sz w:val="24"/>
          <w:szCs w:val="24"/>
          <w:lang w:val="it-IT"/>
        </w:rPr>
        <w:t>g</w:t>
      </w:r>
      <w:r w:rsidR="0050114A" w:rsidRPr="0064331A">
        <w:rPr>
          <w:sz w:val="24"/>
          <w:szCs w:val="24"/>
          <w:lang w:val="it-IT"/>
        </w:rPr>
        <w:t xml:space="preserve">li Studi </w:t>
      </w:r>
      <w:r w:rsidRPr="0064331A">
        <w:rPr>
          <w:sz w:val="24"/>
          <w:szCs w:val="24"/>
          <w:lang w:val="it-IT"/>
        </w:rPr>
        <w:t xml:space="preserve">Roma Tre vendégprofesszora voltam. </w:t>
      </w:r>
      <w:r w:rsidRPr="0064331A">
        <w:rPr>
          <w:sz w:val="24"/>
          <w:szCs w:val="24"/>
        </w:rPr>
        <w:t>2005 márciusában és áprilisában az East China University of Political Science and Law (ECUPL) Research Center of Roman Law and European Law vendégprofesszora voltam. 2005 áprilisában a Madridi Universidad Autónoma vendégtanára voltam. 2006 januárjában a dél-afrikai UNISA-n (Pretoria) oktattam vendégprofesszorként. 2006 szeptemberében a Seinan Gakuin</w:t>
      </w:r>
      <w:r w:rsidR="00AF0B67" w:rsidRPr="0064331A">
        <w:rPr>
          <w:sz w:val="24"/>
          <w:szCs w:val="24"/>
        </w:rPr>
        <w:t xml:space="preserve"> (Fukuoka)</w:t>
      </w:r>
      <w:r w:rsidRPr="0064331A">
        <w:rPr>
          <w:sz w:val="24"/>
          <w:szCs w:val="24"/>
        </w:rPr>
        <w:t xml:space="preserve"> Egyetem vendégprofes</w:t>
      </w:r>
      <w:r w:rsidR="0068185A" w:rsidRPr="0064331A">
        <w:rPr>
          <w:sz w:val="24"/>
          <w:szCs w:val="24"/>
        </w:rPr>
        <w:t>szora voltam.</w:t>
      </w:r>
    </w:p>
    <w:p w:rsidR="00BF496D" w:rsidRPr="0064331A" w:rsidRDefault="00BF496D" w:rsidP="004A34BB">
      <w:pPr>
        <w:ind w:firstLine="720"/>
        <w:jc w:val="both"/>
        <w:rPr>
          <w:sz w:val="24"/>
          <w:szCs w:val="24"/>
        </w:rPr>
      </w:pPr>
      <w:r w:rsidRPr="0064331A">
        <w:rPr>
          <w:sz w:val="24"/>
          <w:szCs w:val="24"/>
        </w:rPr>
        <w:t>2006 novemberében Santanderben (Universidad de Cantabria)</w:t>
      </w:r>
      <w:r w:rsidR="0007325A" w:rsidRPr="0064331A">
        <w:rPr>
          <w:sz w:val="24"/>
          <w:szCs w:val="24"/>
        </w:rPr>
        <w:t>,</w:t>
      </w:r>
      <w:r w:rsidRPr="0064331A">
        <w:rPr>
          <w:sz w:val="24"/>
          <w:szCs w:val="24"/>
        </w:rPr>
        <w:t xml:space="preserve"> Pamplonában (</w:t>
      </w:r>
      <w:r w:rsidR="0007325A" w:rsidRPr="0064331A">
        <w:rPr>
          <w:sz w:val="24"/>
          <w:szCs w:val="24"/>
        </w:rPr>
        <w:t xml:space="preserve">Universidad Pública de Navarra), 2010 márciusában pedig Ferrarában (Università degli Studi di Ferrara) </w:t>
      </w:r>
      <w:r w:rsidRPr="0064331A">
        <w:rPr>
          <w:sz w:val="24"/>
          <w:szCs w:val="24"/>
        </w:rPr>
        <w:t>a doktori program keretében tartottam előadásokat.</w:t>
      </w:r>
      <w:r w:rsidR="00940C1E" w:rsidRPr="0064331A">
        <w:rPr>
          <w:sz w:val="24"/>
          <w:szCs w:val="24"/>
        </w:rPr>
        <w:t xml:space="preserve"> 2010 májusában a São Paulo-i Állami Egyetemen tartottam a doktori program keretében vendégtanárként előadásokat.</w:t>
      </w:r>
      <w:r w:rsidR="00D03E2B" w:rsidRPr="0064331A">
        <w:rPr>
          <w:sz w:val="24"/>
          <w:szCs w:val="24"/>
        </w:rPr>
        <w:t xml:space="preserve"> 2010 szeptemberében az iszta</w:t>
      </w:r>
      <w:r w:rsidR="00251B26" w:rsidRPr="0064331A">
        <w:rPr>
          <w:sz w:val="24"/>
          <w:szCs w:val="24"/>
        </w:rPr>
        <w:t>m</w:t>
      </w:r>
      <w:r w:rsidR="00D03E2B" w:rsidRPr="0064331A">
        <w:rPr>
          <w:sz w:val="24"/>
          <w:szCs w:val="24"/>
        </w:rPr>
        <w:t>buli Yeditepe University-n tartottam vendégprofesszorként előadásokat.</w:t>
      </w:r>
      <w:r w:rsidR="0002018F" w:rsidRPr="0064331A">
        <w:rPr>
          <w:sz w:val="24"/>
          <w:szCs w:val="24"/>
        </w:rPr>
        <w:t xml:space="preserve"> 2015 decemberében az </w:t>
      </w:r>
      <w:r w:rsidR="0002018F" w:rsidRPr="0064331A">
        <w:rPr>
          <w:sz w:val="24"/>
          <w:szCs w:val="24"/>
          <w:lang w:val="it-IT"/>
        </w:rPr>
        <w:t>Università degli Studi Roma Tre vendégprofesszora voltam.</w:t>
      </w:r>
      <w:r w:rsidR="00251B26" w:rsidRPr="0064331A">
        <w:rPr>
          <w:sz w:val="24"/>
          <w:szCs w:val="24"/>
          <w:lang w:val="it-IT"/>
        </w:rPr>
        <w:t xml:space="preserve"> 2016 márciusában az isztambuli Özyegin University-n</w:t>
      </w:r>
      <w:r w:rsidR="00562EF4" w:rsidRPr="0064331A">
        <w:rPr>
          <w:sz w:val="24"/>
          <w:szCs w:val="24"/>
          <w:lang w:val="it-IT"/>
        </w:rPr>
        <w:t xml:space="preserve">, 2016 áprilisában pedig az </w:t>
      </w:r>
      <w:r w:rsidR="00CA2A01">
        <w:rPr>
          <w:sz w:val="24"/>
          <w:szCs w:val="24"/>
          <w:lang w:val="it-IT"/>
        </w:rPr>
        <w:t>I</w:t>
      </w:r>
      <w:r w:rsidR="00562EF4" w:rsidRPr="0064331A">
        <w:rPr>
          <w:sz w:val="24"/>
          <w:szCs w:val="24"/>
          <w:lang w:val="it-IT"/>
        </w:rPr>
        <w:t xml:space="preserve">sztambuli State University-n és az </w:t>
      </w:r>
      <w:r w:rsidR="00F466F6">
        <w:rPr>
          <w:sz w:val="24"/>
          <w:szCs w:val="24"/>
          <w:lang w:val="it-IT"/>
        </w:rPr>
        <w:t>I</w:t>
      </w:r>
      <w:r w:rsidR="00562EF4" w:rsidRPr="0064331A">
        <w:rPr>
          <w:sz w:val="24"/>
          <w:szCs w:val="24"/>
          <w:lang w:val="it-IT"/>
        </w:rPr>
        <w:t xml:space="preserve">sztambuli Marmara University-n </w:t>
      </w:r>
      <w:r w:rsidR="00251B26" w:rsidRPr="0064331A">
        <w:rPr>
          <w:sz w:val="24"/>
          <w:szCs w:val="24"/>
          <w:lang w:val="it-IT"/>
        </w:rPr>
        <w:t>tartottam előadásokat.</w:t>
      </w:r>
      <w:r w:rsidR="00D80383" w:rsidRPr="0064331A">
        <w:rPr>
          <w:sz w:val="24"/>
          <w:szCs w:val="24"/>
          <w:lang w:val="it-IT"/>
        </w:rPr>
        <w:t xml:space="preserve"> 2017 decemberében az Isztambuli Állami Egyetemen tartottam előadást az Isztambuli Állami Egyetem és a Török Tudományos Akadémia </w:t>
      </w:r>
      <w:r w:rsidR="008F376E">
        <w:rPr>
          <w:sz w:val="24"/>
          <w:szCs w:val="24"/>
          <w:lang w:val="it-IT"/>
        </w:rPr>
        <w:t xml:space="preserve">(Türkiye Bilimler Akademisi) </w:t>
      </w:r>
      <w:r w:rsidR="00D80383" w:rsidRPr="0064331A">
        <w:rPr>
          <w:sz w:val="24"/>
          <w:szCs w:val="24"/>
          <w:lang w:val="it-IT"/>
        </w:rPr>
        <w:t>közös szervezésében.</w:t>
      </w:r>
      <w:r w:rsidR="009265CF">
        <w:rPr>
          <w:sz w:val="24"/>
          <w:szCs w:val="24"/>
          <w:lang w:val="it-IT"/>
        </w:rPr>
        <w:t xml:space="preserve"> </w:t>
      </w:r>
      <w:r w:rsidR="009265CF" w:rsidRPr="0064331A">
        <w:rPr>
          <w:sz w:val="24"/>
          <w:szCs w:val="24"/>
        </w:rPr>
        <w:t>201</w:t>
      </w:r>
      <w:r w:rsidR="009265CF">
        <w:rPr>
          <w:sz w:val="24"/>
          <w:szCs w:val="24"/>
        </w:rPr>
        <w:t>8</w:t>
      </w:r>
      <w:r w:rsidR="009265CF" w:rsidRPr="0064331A">
        <w:rPr>
          <w:sz w:val="24"/>
          <w:szCs w:val="24"/>
        </w:rPr>
        <w:t xml:space="preserve"> </w:t>
      </w:r>
      <w:r w:rsidR="009265CF">
        <w:rPr>
          <w:sz w:val="24"/>
          <w:szCs w:val="24"/>
        </w:rPr>
        <w:t>novemberében</w:t>
      </w:r>
      <w:r w:rsidR="009265CF" w:rsidRPr="0064331A">
        <w:rPr>
          <w:sz w:val="24"/>
          <w:szCs w:val="24"/>
        </w:rPr>
        <w:t xml:space="preserve"> az </w:t>
      </w:r>
      <w:r w:rsidR="009265CF" w:rsidRPr="0064331A">
        <w:rPr>
          <w:sz w:val="24"/>
          <w:szCs w:val="24"/>
          <w:lang w:val="it-IT"/>
        </w:rPr>
        <w:t>Università degli Studi Roma Tre vendégprofesszora voltam.</w:t>
      </w:r>
      <w:r w:rsidR="00CA2A01">
        <w:rPr>
          <w:sz w:val="24"/>
          <w:szCs w:val="24"/>
          <w:lang w:val="it-IT"/>
        </w:rPr>
        <w:t xml:space="preserve"> 2019 májusában az Isztambuli State University-n tartottam előadást. </w:t>
      </w:r>
      <w:r w:rsidR="00354A15">
        <w:rPr>
          <w:sz w:val="24"/>
          <w:szCs w:val="24"/>
          <w:lang w:val="it-IT"/>
        </w:rPr>
        <w:t xml:space="preserve">2019 szeptemberében a Centro Universitário Curitiba (Brazília) vendégprofesszora voltan. </w:t>
      </w:r>
      <w:r w:rsidR="00305ABE">
        <w:rPr>
          <w:sz w:val="24"/>
          <w:szCs w:val="24"/>
          <w:lang w:val="it-IT"/>
        </w:rPr>
        <w:t>2020 februárjában meghívást kaptam, az Universit</w:t>
      </w:r>
      <w:r w:rsidR="00305ABE" w:rsidRPr="0064331A">
        <w:rPr>
          <w:sz w:val="24"/>
          <w:szCs w:val="24"/>
        </w:rPr>
        <w:t>à degli Studi di</w:t>
      </w:r>
      <w:r w:rsidR="00305ABE">
        <w:rPr>
          <w:sz w:val="24"/>
          <w:szCs w:val="24"/>
        </w:rPr>
        <w:t xml:space="preserve"> Pavia-tól PhD kurzus tartására. </w:t>
      </w:r>
    </w:p>
    <w:p w:rsidR="00BF496D" w:rsidRPr="0064331A" w:rsidRDefault="00BF496D" w:rsidP="000D7DC1">
      <w:pPr>
        <w:ind w:firstLine="720"/>
        <w:jc w:val="both"/>
        <w:rPr>
          <w:sz w:val="24"/>
          <w:szCs w:val="24"/>
        </w:rPr>
      </w:pPr>
      <w:r w:rsidRPr="0064331A">
        <w:rPr>
          <w:sz w:val="24"/>
          <w:szCs w:val="24"/>
        </w:rPr>
        <w:t>Számos hazai és külföldi nemzetközi kongresszuson</w:t>
      </w:r>
      <w:r w:rsidR="003954CF" w:rsidRPr="0064331A">
        <w:rPr>
          <w:sz w:val="24"/>
          <w:szCs w:val="24"/>
        </w:rPr>
        <w:t>, szemináriumon</w:t>
      </w:r>
      <w:r w:rsidRPr="0064331A">
        <w:rPr>
          <w:sz w:val="24"/>
          <w:szCs w:val="24"/>
        </w:rPr>
        <w:t xml:space="preserve"> (így </w:t>
      </w:r>
      <w:r w:rsidR="004A34BB" w:rsidRPr="0064331A">
        <w:rPr>
          <w:sz w:val="24"/>
          <w:szCs w:val="24"/>
        </w:rPr>
        <w:t>−</w:t>
      </w:r>
      <w:r w:rsidRPr="0064331A">
        <w:rPr>
          <w:sz w:val="24"/>
          <w:szCs w:val="24"/>
        </w:rPr>
        <w:t xml:space="preserve"> többek között </w:t>
      </w:r>
      <w:r w:rsidR="00265C21" w:rsidRPr="0064331A">
        <w:rPr>
          <w:sz w:val="24"/>
          <w:szCs w:val="24"/>
        </w:rPr>
        <w:t>–</w:t>
      </w:r>
      <w:r w:rsidRPr="0064331A">
        <w:rPr>
          <w:sz w:val="24"/>
          <w:szCs w:val="24"/>
        </w:rPr>
        <w:t xml:space="preserve"> </w:t>
      </w:r>
      <w:r w:rsidR="00265C21" w:rsidRPr="0064331A">
        <w:rPr>
          <w:sz w:val="24"/>
          <w:szCs w:val="24"/>
        </w:rPr>
        <w:t xml:space="preserve">Jénában, </w:t>
      </w:r>
      <w:r w:rsidRPr="0064331A">
        <w:rPr>
          <w:sz w:val="24"/>
          <w:szCs w:val="24"/>
        </w:rPr>
        <w:t>Linzben, Ankarában</w:t>
      </w:r>
      <w:r w:rsidR="0093116D" w:rsidRPr="0064331A">
        <w:rPr>
          <w:sz w:val="24"/>
          <w:szCs w:val="24"/>
        </w:rPr>
        <w:t xml:space="preserve"> (1978-ban és 2016-ban)</w:t>
      </w:r>
      <w:r w:rsidRPr="0064331A">
        <w:rPr>
          <w:sz w:val="24"/>
          <w:szCs w:val="24"/>
        </w:rPr>
        <w:t xml:space="preserve">, Augsburgban, Amszterdamban, Middleburgben, Genfben, Zürichben, </w:t>
      </w:r>
      <w:r w:rsidR="00275AAE" w:rsidRPr="0064331A">
        <w:rPr>
          <w:sz w:val="24"/>
          <w:szCs w:val="24"/>
        </w:rPr>
        <w:t xml:space="preserve">Aradon, </w:t>
      </w:r>
      <w:r w:rsidRPr="0064331A">
        <w:rPr>
          <w:sz w:val="24"/>
          <w:szCs w:val="24"/>
        </w:rPr>
        <w:t>Brüsszelben, Athénban, Strasbourgban, Paviában, Milánóban</w:t>
      </w:r>
      <w:r w:rsidR="00BA6A86" w:rsidRPr="0064331A">
        <w:rPr>
          <w:sz w:val="24"/>
          <w:szCs w:val="24"/>
        </w:rPr>
        <w:t xml:space="preserve"> (Università degli Studi di Milano és Università Cattolica del Sacro Cuore</w:t>
      </w:r>
      <w:r w:rsidR="00BC4E8F" w:rsidRPr="0064331A">
        <w:rPr>
          <w:sz w:val="24"/>
          <w:szCs w:val="24"/>
        </w:rPr>
        <w:t xml:space="preserve"> di Milano</w:t>
      </w:r>
      <w:r w:rsidR="00BA6A86" w:rsidRPr="0064331A">
        <w:rPr>
          <w:sz w:val="24"/>
          <w:szCs w:val="24"/>
        </w:rPr>
        <w:t>)</w:t>
      </w:r>
      <w:r w:rsidRPr="0064331A">
        <w:rPr>
          <w:sz w:val="24"/>
          <w:szCs w:val="24"/>
        </w:rPr>
        <w:t xml:space="preserve">, Maceratában, </w:t>
      </w:r>
      <w:r w:rsidR="000E63A8" w:rsidRPr="0064331A">
        <w:rPr>
          <w:sz w:val="24"/>
          <w:szCs w:val="24"/>
        </w:rPr>
        <w:t xml:space="preserve">Brescia-ban, </w:t>
      </w:r>
      <w:r w:rsidRPr="0064331A">
        <w:rPr>
          <w:sz w:val="24"/>
          <w:szCs w:val="24"/>
        </w:rPr>
        <w:t xml:space="preserve">Sienában, </w:t>
      </w:r>
      <w:r w:rsidR="004B5698" w:rsidRPr="0064331A">
        <w:rPr>
          <w:sz w:val="24"/>
          <w:szCs w:val="24"/>
        </w:rPr>
        <w:t xml:space="preserve">Groningenben, </w:t>
      </w:r>
      <w:r w:rsidRPr="0064331A">
        <w:rPr>
          <w:sz w:val="24"/>
          <w:szCs w:val="24"/>
        </w:rPr>
        <w:t xml:space="preserve">Madridban, </w:t>
      </w:r>
      <w:r w:rsidR="003954CF" w:rsidRPr="0064331A">
        <w:rPr>
          <w:sz w:val="24"/>
          <w:szCs w:val="24"/>
        </w:rPr>
        <w:t xml:space="preserve">Vigoban, </w:t>
      </w:r>
      <w:r w:rsidRPr="0064331A">
        <w:rPr>
          <w:sz w:val="24"/>
          <w:szCs w:val="24"/>
        </w:rPr>
        <w:t xml:space="preserve">Kairóban, Santanderben, Aix-en-Provence-ban, San Sebastianban, Grazban, Lipcsében, Berlinben, Rostockban, Prágában, </w:t>
      </w:r>
      <w:r w:rsidR="00F23635" w:rsidRPr="0064331A">
        <w:rPr>
          <w:sz w:val="24"/>
          <w:szCs w:val="24"/>
        </w:rPr>
        <w:t xml:space="preserve">Kassán (Kosice), </w:t>
      </w:r>
      <w:r w:rsidR="0028767E" w:rsidRPr="0064331A">
        <w:rPr>
          <w:sz w:val="24"/>
          <w:szCs w:val="24"/>
        </w:rPr>
        <w:t>Budapesten (</w:t>
      </w:r>
      <w:r w:rsidR="00E53398" w:rsidRPr="0064331A">
        <w:rPr>
          <w:sz w:val="24"/>
          <w:szCs w:val="24"/>
        </w:rPr>
        <w:t>Eötvös Loránd Tudományegyetem</w:t>
      </w:r>
      <w:r w:rsidR="000B6F68">
        <w:rPr>
          <w:sz w:val="24"/>
          <w:szCs w:val="24"/>
        </w:rPr>
        <w:t>, Eötvös József Coll</w:t>
      </w:r>
      <w:r w:rsidR="008B3566">
        <w:rPr>
          <w:sz w:val="24"/>
          <w:szCs w:val="24"/>
        </w:rPr>
        <w:t>e</w:t>
      </w:r>
      <w:r w:rsidR="000B6F68">
        <w:rPr>
          <w:sz w:val="24"/>
          <w:szCs w:val="24"/>
        </w:rPr>
        <w:t>gium)</w:t>
      </w:r>
      <w:r w:rsidR="00E53398" w:rsidRPr="0064331A">
        <w:rPr>
          <w:sz w:val="24"/>
          <w:szCs w:val="24"/>
        </w:rPr>
        <w:t xml:space="preserve">, Magyar Tudományos Akadémia, </w:t>
      </w:r>
      <w:r w:rsidR="0028767E" w:rsidRPr="0064331A">
        <w:rPr>
          <w:sz w:val="24"/>
          <w:szCs w:val="24"/>
        </w:rPr>
        <w:t>Andrássy Gyula Deutschsprachige Universität</w:t>
      </w:r>
      <w:r w:rsidR="00E53398" w:rsidRPr="0064331A">
        <w:rPr>
          <w:sz w:val="24"/>
          <w:szCs w:val="24"/>
        </w:rPr>
        <w:t>, Pázmány Péter Katolikus Egyetem</w:t>
      </w:r>
      <w:r w:rsidR="000E5441">
        <w:rPr>
          <w:sz w:val="24"/>
          <w:szCs w:val="24"/>
        </w:rPr>
        <w:t xml:space="preserve"> (Budapest)</w:t>
      </w:r>
      <w:r w:rsidR="00E53398" w:rsidRPr="0064331A">
        <w:rPr>
          <w:sz w:val="24"/>
          <w:szCs w:val="24"/>
        </w:rPr>
        <w:t>, Károli Gáspár Református Egyetem</w:t>
      </w:r>
      <w:r w:rsidR="000E5441">
        <w:rPr>
          <w:sz w:val="24"/>
          <w:szCs w:val="24"/>
        </w:rPr>
        <w:t xml:space="preserve"> (Budapest)</w:t>
      </w:r>
      <w:r w:rsidR="0028767E" w:rsidRPr="0064331A">
        <w:rPr>
          <w:sz w:val="24"/>
          <w:szCs w:val="24"/>
        </w:rPr>
        <w:t xml:space="preserve">, </w:t>
      </w:r>
      <w:r w:rsidR="00135E91" w:rsidRPr="0064331A">
        <w:rPr>
          <w:sz w:val="24"/>
          <w:szCs w:val="24"/>
        </w:rPr>
        <w:t xml:space="preserve">Nemzeti Közszolgálati Egyetemen (2016-ban),  </w:t>
      </w:r>
      <w:r w:rsidRPr="0064331A">
        <w:rPr>
          <w:sz w:val="24"/>
          <w:szCs w:val="24"/>
        </w:rPr>
        <w:t>Szegeden</w:t>
      </w:r>
      <w:r w:rsidR="00DE4AB7" w:rsidRPr="0064331A">
        <w:rPr>
          <w:sz w:val="24"/>
          <w:szCs w:val="24"/>
        </w:rPr>
        <w:t xml:space="preserve"> (1984-ben</w:t>
      </w:r>
      <w:r w:rsidR="006E68A6">
        <w:rPr>
          <w:sz w:val="24"/>
          <w:szCs w:val="24"/>
        </w:rPr>
        <w:t xml:space="preserve">, </w:t>
      </w:r>
      <w:r w:rsidR="00DE4AB7" w:rsidRPr="0064331A">
        <w:rPr>
          <w:sz w:val="24"/>
          <w:szCs w:val="24"/>
        </w:rPr>
        <w:t>2012-ben</w:t>
      </w:r>
      <w:r w:rsidR="007710DA">
        <w:rPr>
          <w:sz w:val="24"/>
          <w:szCs w:val="24"/>
        </w:rPr>
        <w:t xml:space="preserve">, 2017-ben </w:t>
      </w:r>
      <w:r w:rsidR="006E68A6">
        <w:rPr>
          <w:sz w:val="24"/>
          <w:szCs w:val="24"/>
        </w:rPr>
        <w:t>és 2018-ban</w:t>
      </w:r>
      <w:r w:rsidR="00DE4AB7" w:rsidRPr="0064331A">
        <w:rPr>
          <w:sz w:val="24"/>
          <w:szCs w:val="24"/>
        </w:rPr>
        <w:t>)</w:t>
      </w:r>
      <w:r w:rsidRPr="0064331A">
        <w:rPr>
          <w:sz w:val="24"/>
          <w:szCs w:val="24"/>
        </w:rPr>
        <w:t xml:space="preserve">, Balatonföldváron, Miskolcon, </w:t>
      </w:r>
      <w:r w:rsidR="00F51CA7" w:rsidRPr="0064331A">
        <w:rPr>
          <w:sz w:val="24"/>
          <w:szCs w:val="24"/>
        </w:rPr>
        <w:t xml:space="preserve">Esztergomban (Szent Adalbert Képzési Lelkiségi és Konferencia Központ), </w:t>
      </w:r>
      <w:r w:rsidRPr="0064331A">
        <w:rPr>
          <w:sz w:val="24"/>
          <w:szCs w:val="24"/>
        </w:rPr>
        <w:t xml:space="preserve">Göttingenben, Heidelbergben, </w:t>
      </w:r>
      <w:r w:rsidR="00FB7CC4" w:rsidRPr="0064331A">
        <w:rPr>
          <w:sz w:val="24"/>
          <w:szCs w:val="24"/>
        </w:rPr>
        <w:t xml:space="preserve">Hofgeismarban, </w:t>
      </w:r>
      <w:r w:rsidRPr="0064331A">
        <w:rPr>
          <w:sz w:val="24"/>
          <w:szCs w:val="24"/>
        </w:rPr>
        <w:t xml:space="preserve">Limában, Namurban, Schloss Ringbergben, Bambergben, </w:t>
      </w:r>
      <w:r w:rsidR="00E106B7" w:rsidRPr="0064331A">
        <w:rPr>
          <w:sz w:val="24"/>
          <w:szCs w:val="24"/>
        </w:rPr>
        <w:t xml:space="preserve">Bielefeldben, </w:t>
      </w:r>
      <w:r w:rsidRPr="0064331A">
        <w:rPr>
          <w:sz w:val="24"/>
          <w:szCs w:val="24"/>
        </w:rPr>
        <w:t xml:space="preserve">Jablonnában, Bécsben, Stockholmban, Bonnban, Frankfurt am Mainban, Würzburgban, </w:t>
      </w:r>
      <w:r w:rsidR="00290506" w:rsidRPr="0064331A">
        <w:rPr>
          <w:sz w:val="24"/>
          <w:szCs w:val="24"/>
        </w:rPr>
        <w:t xml:space="preserve">Sassariban, </w:t>
      </w:r>
      <w:r w:rsidR="00CD26BE" w:rsidRPr="0064331A">
        <w:rPr>
          <w:sz w:val="24"/>
          <w:szCs w:val="24"/>
        </w:rPr>
        <w:t xml:space="preserve">Pozsonyban, </w:t>
      </w:r>
      <w:r w:rsidRPr="0064331A">
        <w:rPr>
          <w:sz w:val="24"/>
          <w:szCs w:val="24"/>
        </w:rPr>
        <w:t>Turkuban, Helsinkiben, Udinében</w:t>
      </w:r>
      <w:r w:rsidR="00337CA2">
        <w:rPr>
          <w:sz w:val="24"/>
          <w:szCs w:val="24"/>
        </w:rPr>
        <w:t xml:space="preserve"> (1990-ben és 2019-ben “Rethinking the European Framework” – International Workshop 11 – 12 October 2019)</w:t>
      </w:r>
      <w:r w:rsidRPr="0064331A">
        <w:rPr>
          <w:sz w:val="24"/>
          <w:szCs w:val="24"/>
        </w:rPr>
        <w:t>, Caltagironéban,</w:t>
      </w:r>
      <w:r w:rsidR="003B3DD0" w:rsidRPr="0064331A">
        <w:rPr>
          <w:sz w:val="24"/>
          <w:szCs w:val="24"/>
        </w:rPr>
        <w:t xml:space="preserve"> </w:t>
      </w:r>
      <w:r w:rsidRPr="0064331A">
        <w:rPr>
          <w:sz w:val="24"/>
          <w:szCs w:val="24"/>
        </w:rPr>
        <w:t xml:space="preserve">New Orleans-ban, </w:t>
      </w:r>
      <w:r w:rsidR="00682A3C" w:rsidRPr="0064331A">
        <w:rPr>
          <w:sz w:val="24"/>
          <w:szCs w:val="24"/>
        </w:rPr>
        <w:t>Londonban</w:t>
      </w:r>
      <w:r w:rsidR="00060E6A" w:rsidRPr="0064331A">
        <w:rPr>
          <w:sz w:val="24"/>
          <w:szCs w:val="24"/>
        </w:rPr>
        <w:t xml:space="preserve"> (United Kingdom)</w:t>
      </w:r>
      <w:r w:rsidR="00682A3C" w:rsidRPr="0064331A">
        <w:rPr>
          <w:sz w:val="24"/>
          <w:szCs w:val="24"/>
        </w:rPr>
        <w:t xml:space="preserve">, </w:t>
      </w:r>
      <w:r w:rsidRPr="0064331A">
        <w:rPr>
          <w:sz w:val="24"/>
          <w:szCs w:val="24"/>
        </w:rPr>
        <w:t>Oaklandben, Rómában</w:t>
      </w:r>
      <w:r w:rsidR="00DA2AA6" w:rsidRPr="0064331A">
        <w:rPr>
          <w:sz w:val="24"/>
          <w:szCs w:val="24"/>
        </w:rPr>
        <w:t>,</w:t>
      </w:r>
      <w:r w:rsidR="000D2528" w:rsidRPr="0064331A">
        <w:rPr>
          <w:sz w:val="24"/>
          <w:szCs w:val="24"/>
        </w:rPr>
        <w:t xml:space="preserve"> </w:t>
      </w:r>
      <w:r w:rsidRPr="0064331A">
        <w:rPr>
          <w:sz w:val="24"/>
          <w:szCs w:val="24"/>
        </w:rPr>
        <w:t xml:space="preserve">Firenzében, Perugiában, </w:t>
      </w:r>
      <w:r w:rsidR="00E027A3" w:rsidRPr="0064331A">
        <w:rPr>
          <w:sz w:val="24"/>
          <w:szCs w:val="24"/>
        </w:rPr>
        <w:t xml:space="preserve">Vancouverben, Seattle-ben, </w:t>
      </w:r>
      <w:r w:rsidRPr="0064331A">
        <w:rPr>
          <w:sz w:val="24"/>
          <w:szCs w:val="24"/>
        </w:rPr>
        <w:t>New Yorkban, New Heavenben</w:t>
      </w:r>
      <w:r w:rsidR="009F5C58" w:rsidRPr="0064331A">
        <w:rPr>
          <w:sz w:val="24"/>
          <w:szCs w:val="24"/>
        </w:rPr>
        <w:t xml:space="preserve"> (</w:t>
      </w:r>
      <w:r w:rsidRPr="0064331A">
        <w:rPr>
          <w:sz w:val="24"/>
          <w:szCs w:val="24"/>
        </w:rPr>
        <w:t>Yale University</w:t>
      </w:r>
      <w:r w:rsidR="009F5C58" w:rsidRPr="0064331A">
        <w:rPr>
          <w:sz w:val="24"/>
          <w:szCs w:val="24"/>
        </w:rPr>
        <w:t>)</w:t>
      </w:r>
      <w:r w:rsidRPr="0064331A">
        <w:rPr>
          <w:sz w:val="24"/>
          <w:szCs w:val="24"/>
        </w:rPr>
        <w:t>, Philadelphiában, Provóban, Atlantában, Washingtonban</w:t>
      </w:r>
      <w:r w:rsidR="00E027A3" w:rsidRPr="0064331A">
        <w:rPr>
          <w:sz w:val="24"/>
          <w:szCs w:val="24"/>
        </w:rPr>
        <w:t xml:space="preserve"> (Washington D.C.-ben)</w:t>
      </w:r>
      <w:r w:rsidRPr="0064331A">
        <w:rPr>
          <w:sz w:val="24"/>
          <w:szCs w:val="24"/>
        </w:rPr>
        <w:t>,</w:t>
      </w:r>
      <w:r w:rsidR="00E027A3" w:rsidRPr="0064331A">
        <w:rPr>
          <w:sz w:val="24"/>
          <w:szCs w:val="24"/>
        </w:rPr>
        <w:t xml:space="preserve"> </w:t>
      </w:r>
      <w:r w:rsidRPr="0064331A">
        <w:rPr>
          <w:sz w:val="24"/>
          <w:szCs w:val="24"/>
        </w:rPr>
        <w:t xml:space="preserve"> Jeruzsálemben, Pretoriában, Chicagóban, Alicantében, Schloss Klingenthalban, Bad Bevensenben, Tokióban, </w:t>
      </w:r>
      <w:r w:rsidR="002472DE" w:rsidRPr="0064331A">
        <w:rPr>
          <w:sz w:val="24"/>
          <w:szCs w:val="24"/>
        </w:rPr>
        <w:t xml:space="preserve">Kolozsváron, </w:t>
      </w:r>
      <w:r w:rsidR="000421EA" w:rsidRPr="0064331A">
        <w:rPr>
          <w:sz w:val="24"/>
          <w:szCs w:val="24"/>
        </w:rPr>
        <w:t xml:space="preserve">Újvidéken </w:t>
      </w:r>
      <w:r w:rsidR="00933629">
        <w:rPr>
          <w:sz w:val="24"/>
          <w:szCs w:val="24"/>
        </w:rPr>
        <w:t>/</w:t>
      </w:r>
      <w:r w:rsidR="000421EA" w:rsidRPr="0064331A">
        <w:rPr>
          <w:sz w:val="24"/>
          <w:szCs w:val="24"/>
        </w:rPr>
        <w:t>Novi Sad</w:t>
      </w:r>
      <w:r w:rsidR="00933629">
        <w:rPr>
          <w:sz w:val="24"/>
          <w:szCs w:val="24"/>
        </w:rPr>
        <w:t>/ (2012-ben és 2018-ban)</w:t>
      </w:r>
      <w:r w:rsidR="000421EA" w:rsidRPr="0064331A">
        <w:rPr>
          <w:sz w:val="24"/>
          <w:szCs w:val="24"/>
        </w:rPr>
        <w:t xml:space="preserve">, </w:t>
      </w:r>
      <w:r w:rsidRPr="0064331A">
        <w:rPr>
          <w:sz w:val="24"/>
          <w:szCs w:val="24"/>
        </w:rPr>
        <w:t xml:space="preserve">Sanghajban, Pekingben, Kaifengben, Erechimben </w:t>
      </w:r>
      <w:r w:rsidR="009F5C58" w:rsidRPr="0064331A">
        <w:rPr>
          <w:sz w:val="24"/>
          <w:szCs w:val="24"/>
        </w:rPr>
        <w:t>(</w:t>
      </w:r>
      <w:r w:rsidRPr="0064331A">
        <w:rPr>
          <w:sz w:val="24"/>
          <w:szCs w:val="24"/>
        </w:rPr>
        <w:t>Brazília</w:t>
      </w:r>
      <w:r w:rsidR="009F5C58" w:rsidRPr="0064331A">
        <w:rPr>
          <w:sz w:val="24"/>
          <w:szCs w:val="24"/>
        </w:rPr>
        <w:t>)</w:t>
      </w:r>
      <w:r w:rsidRPr="0064331A">
        <w:rPr>
          <w:sz w:val="24"/>
          <w:szCs w:val="24"/>
        </w:rPr>
        <w:t>, Camerinóban</w:t>
      </w:r>
      <w:r w:rsidR="00336D21" w:rsidRPr="0064331A">
        <w:rPr>
          <w:sz w:val="24"/>
          <w:szCs w:val="24"/>
        </w:rPr>
        <w:t xml:space="preserve">, Suleymaniában (Irak), </w:t>
      </w:r>
      <w:r w:rsidR="00E526DD" w:rsidRPr="0064331A">
        <w:rPr>
          <w:sz w:val="24"/>
          <w:szCs w:val="24"/>
        </w:rPr>
        <w:t>E</w:t>
      </w:r>
      <w:r w:rsidR="00336D21" w:rsidRPr="0064331A">
        <w:rPr>
          <w:sz w:val="24"/>
          <w:szCs w:val="24"/>
        </w:rPr>
        <w:t>rbilb</w:t>
      </w:r>
      <w:r w:rsidR="00E526DD" w:rsidRPr="0064331A">
        <w:rPr>
          <w:sz w:val="24"/>
          <w:szCs w:val="24"/>
        </w:rPr>
        <w:t>e</w:t>
      </w:r>
      <w:r w:rsidR="00336D21" w:rsidRPr="0064331A">
        <w:rPr>
          <w:sz w:val="24"/>
          <w:szCs w:val="24"/>
        </w:rPr>
        <w:t>n (Irak</w:t>
      </w:r>
      <w:r w:rsidR="00A476EC" w:rsidRPr="0064331A">
        <w:rPr>
          <w:sz w:val="24"/>
          <w:szCs w:val="24"/>
        </w:rPr>
        <w:t xml:space="preserve">), </w:t>
      </w:r>
      <w:r w:rsidR="00276C6E" w:rsidRPr="0064331A">
        <w:rPr>
          <w:sz w:val="24"/>
          <w:szCs w:val="24"/>
        </w:rPr>
        <w:t>Bakuban</w:t>
      </w:r>
      <w:r w:rsidR="003D7E26">
        <w:rPr>
          <w:sz w:val="24"/>
          <w:szCs w:val="24"/>
        </w:rPr>
        <w:t xml:space="preserve"> (2019-ben)</w:t>
      </w:r>
      <w:r w:rsidR="00276C6E" w:rsidRPr="0064331A">
        <w:rPr>
          <w:sz w:val="24"/>
          <w:szCs w:val="24"/>
        </w:rPr>
        <w:t xml:space="preserve">, </w:t>
      </w:r>
      <w:r w:rsidR="003C0357" w:rsidRPr="0064331A">
        <w:rPr>
          <w:sz w:val="24"/>
          <w:szCs w:val="24"/>
        </w:rPr>
        <w:t>Verbőcön (</w:t>
      </w:r>
      <w:r w:rsidR="002673D2" w:rsidRPr="0064331A">
        <w:rPr>
          <w:sz w:val="24"/>
          <w:szCs w:val="24"/>
        </w:rPr>
        <w:t xml:space="preserve">II. Rákóczi Ferenc Kárpátaljai Magyar Főiskola - Beregszász - </w:t>
      </w:r>
      <w:r w:rsidR="003C0357" w:rsidRPr="0064331A">
        <w:rPr>
          <w:sz w:val="24"/>
          <w:szCs w:val="24"/>
        </w:rPr>
        <w:t xml:space="preserve">Ukrajna), </w:t>
      </w:r>
      <w:r w:rsidR="00A476EC" w:rsidRPr="0064331A">
        <w:rPr>
          <w:sz w:val="24"/>
          <w:szCs w:val="24"/>
        </w:rPr>
        <w:t>Poitiers-ben</w:t>
      </w:r>
      <w:r w:rsidR="009266E6" w:rsidRPr="0064331A">
        <w:rPr>
          <w:sz w:val="24"/>
          <w:szCs w:val="24"/>
        </w:rPr>
        <w:t xml:space="preserve">, </w:t>
      </w:r>
      <w:r w:rsidR="004B3DF9" w:rsidRPr="0064331A">
        <w:rPr>
          <w:sz w:val="24"/>
          <w:szCs w:val="24"/>
        </w:rPr>
        <w:t xml:space="preserve">Ljubljanában, </w:t>
      </w:r>
      <w:r w:rsidR="00620A0C" w:rsidRPr="0064331A">
        <w:rPr>
          <w:sz w:val="24"/>
          <w:szCs w:val="24"/>
        </w:rPr>
        <w:t xml:space="preserve">Beykozben (Isztanbul), </w:t>
      </w:r>
      <w:r w:rsidR="009266E6" w:rsidRPr="0064331A">
        <w:rPr>
          <w:sz w:val="24"/>
          <w:szCs w:val="24"/>
        </w:rPr>
        <w:t>Changsha-ban (</w:t>
      </w:r>
      <w:r w:rsidR="00425455" w:rsidRPr="0064331A">
        <w:rPr>
          <w:sz w:val="24"/>
          <w:szCs w:val="24"/>
        </w:rPr>
        <w:t xml:space="preserve">Kína, </w:t>
      </w:r>
      <w:r w:rsidR="009266E6" w:rsidRPr="0064331A">
        <w:rPr>
          <w:sz w:val="24"/>
          <w:szCs w:val="24"/>
        </w:rPr>
        <w:t>University of Hunan)</w:t>
      </w:r>
      <w:r w:rsidR="0057174D" w:rsidRPr="0064331A">
        <w:rPr>
          <w:sz w:val="24"/>
          <w:szCs w:val="24"/>
        </w:rPr>
        <w:t xml:space="preserve">, Vitória da Conquista-ban </w:t>
      </w:r>
      <w:r w:rsidR="005C4D7B" w:rsidRPr="0064331A">
        <w:rPr>
          <w:sz w:val="24"/>
          <w:szCs w:val="24"/>
        </w:rPr>
        <w:t xml:space="preserve">‒ </w:t>
      </w:r>
      <w:r w:rsidR="0057174D" w:rsidRPr="0064331A">
        <w:rPr>
          <w:sz w:val="24"/>
          <w:szCs w:val="24"/>
        </w:rPr>
        <w:t>IV Congresso de Direito do Sudoeste da Bahia és II Encontro Jurídico do Sudoeste Baiano</w:t>
      </w:r>
      <w:r w:rsidR="00DE461A" w:rsidRPr="0064331A">
        <w:rPr>
          <w:sz w:val="24"/>
          <w:szCs w:val="24"/>
        </w:rPr>
        <w:t xml:space="preserve">), Lisszabonban </w:t>
      </w:r>
      <w:r w:rsidR="00793951" w:rsidRPr="0064331A">
        <w:rPr>
          <w:sz w:val="24"/>
          <w:szCs w:val="24"/>
        </w:rPr>
        <w:t>(</w:t>
      </w:r>
      <w:r w:rsidR="005C4D7B" w:rsidRPr="0064331A">
        <w:rPr>
          <w:sz w:val="24"/>
          <w:szCs w:val="24"/>
        </w:rPr>
        <w:t>XV Congresso Internacional e XVIII Ibero-Americano de Direito Romano</w:t>
      </w:r>
      <w:r w:rsidR="00793951" w:rsidRPr="0064331A">
        <w:rPr>
          <w:sz w:val="24"/>
          <w:szCs w:val="24"/>
        </w:rPr>
        <w:t>)</w:t>
      </w:r>
      <w:r w:rsidR="000A2236" w:rsidRPr="0064331A">
        <w:rPr>
          <w:sz w:val="24"/>
          <w:szCs w:val="24"/>
        </w:rPr>
        <w:t>, Poznanban</w:t>
      </w:r>
      <w:r w:rsidR="00793951" w:rsidRPr="0064331A">
        <w:rPr>
          <w:sz w:val="24"/>
          <w:szCs w:val="24"/>
        </w:rPr>
        <w:t>, Szófiában (Study and Teaching of Roman Law and Roman Law Tradition at the Beginning of XXIst Century)</w:t>
      </w:r>
      <w:r w:rsidR="0018750B" w:rsidRPr="0064331A">
        <w:rPr>
          <w:sz w:val="24"/>
          <w:szCs w:val="24"/>
        </w:rPr>
        <w:t>, Castle Víglas – S</w:t>
      </w:r>
      <w:r w:rsidR="005E7C68" w:rsidRPr="0064331A">
        <w:rPr>
          <w:sz w:val="24"/>
          <w:szCs w:val="24"/>
        </w:rPr>
        <w:t>z</w:t>
      </w:r>
      <w:r w:rsidR="0018750B" w:rsidRPr="0064331A">
        <w:rPr>
          <w:sz w:val="24"/>
          <w:szCs w:val="24"/>
        </w:rPr>
        <w:t>lov</w:t>
      </w:r>
      <w:r w:rsidR="005E7C68" w:rsidRPr="0064331A">
        <w:rPr>
          <w:sz w:val="24"/>
          <w:szCs w:val="24"/>
        </w:rPr>
        <w:t>á</w:t>
      </w:r>
      <w:r w:rsidR="0018750B" w:rsidRPr="0064331A">
        <w:rPr>
          <w:sz w:val="24"/>
          <w:szCs w:val="24"/>
        </w:rPr>
        <w:t>kia (Days of Law in Banska Bystrica)</w:t>
      </w:r>
      <w:r w:rsidR="000363E7" w:rsidRPr="0064331A">
        <w:rPr>
          <w:sz w:val="24"/>
          <w:szCs w:val="24"/>
        </w:rPr>
        <w:t>, Havannában (Sociedad Cubana de Derecho Civil y Familia)</w:t>
      </w:r>
      <w:r w:rsidR="00B051DD" w:rsidRPr="0064331A">
        <w:rPr>
          <w:sz w:val="24"/>
          <w:szCs w:val="24"/>
        </w:rPr>
        <w:t xml:space="preserve">, </w:t>
      </w:r>
      <w:r w:rsidR="007906DB" w:rsidRPr="0064331A">
        <w:rPr>
          <w:sz w:val="24"/>
          <w:szCs w:val="24"/>
        </w:rPr>
        <w:t xml:space="preserve">Nuoroban (Foundations of European Contractual Law  </w:t>
      </w:r>
      <w:r w:rsidR="001A6C39" w:rsidRPr="0064331A">
        <w:rPr>
          <w:sz w:val="24"/>
          <w:szCs w:val="24"/>
        </w:rPr>
        <w:t>‒</w:t>
      </w:r>
      <w:r w:rsidR="007906DB" w:rsidRPr="0064331A">
        <w:rPr>
          <w:sz w:val="24"/>
          <w:szCs w:val="24"/>
        </w:rPr>
        <w:t xml:space="preserve"> Sardinia Summer School)</w:t>
      </w:r>
      <w:r w:rsidR="00DB6784" w:rsidRPr="0064331A">
        <w:rPr>
          <w:sz w:val="24"/>
          <w:szCs w:val="24"/>
        </w:rPr>
        <w:t>,</w:t>
      </w:r>
      <w:r w:rsidR="00793951" w:rsidRPr="0064331A">
        <w:rPr>
          <w:sz w:val="24"/>
          <w:szCs w:val="24"/>
        </w:rPr>
        <w:t xml:space="preserve"> </w:t>
      </w:r>
      <w:r w:rsidR="00B051DD" w:rsidRPr="0064331A">
        <w:rPr>
          <w:sz w:val="24"/>
          <w:szCs w:val="24"/>
        </w:rPr>
        <w:t xml:space="preserve">Smolenicében (Szomolányban) – </w:t>
      </w:r>
      <w:r w:rsidR="005E7C68" w:rsidRPr="0064331A">
        <w:rPr>
          <w:sz w:val="24"/>
          <w:szCs w:val="24"/>
        </w:rPr>
        <w:t xml:space="preserve">Szlovákia ‒ </w:t>
      </w:r>
      <w:r w:rsidR="00B051DD" w:rsidRPr="0064331A">
        <w:rPr>
          <w:sz w:val="24"/>
          <w:szCs w:val="24"/>
        </w:rPr>
        <w:t>XIII. Luby Law Days (XIII. Dies Luby Iurisprudentiae)</w:t>
      </w:r>
      <w:r w:rsidR="00DA546D">
        <w:rPr>
          <w:sz w:val="24"/>
          <w:szCs w:val="24"/>
        </w:rPr>
        <w:t xml:space="preserve">, </w:t>
      </w:r>
      <w:r w:rsidR="00DB6784" w:rsidRPr="0064331A">
        <w:rPr>
          <w:sz w:val="24"/>
          <w:szCs w:val="24"/>
        </w:rPr>
        <w:t>Ciudad de México-ban (</w:t>
      </w:r>
      <w:r w:rsidR="006C33C3" w:rsidRPr="0064331A">
        <w:rPr>
          <w:sz w:val="24"/>
          <w:szCs w:val="24"/>
        </w:rPr>
        <w:t xml:space="preserve">Congreso científico interdisciplinaro “La Historia Cruzada del Segundo Imperio” – MNH Castillo de Chapultepec - </w:t>
      </w:r>
      <w:r w:rsidR="00DB6784" w:rsidRPr="0064331A">
        <w:rPr>
          <w:sz w:val="24"/>
          <w:szCs w:val="24"/>
        </w:rPr>
        <w:t>Historias cruzadas – México – Austria</w:t>
      </w:r>
      <w:r w:rsidR="006C33C3" w:rsidRPr="0064331A">
        <w:rPr>
          <w:sz w:val="24"/>
          <w:szCs w:val="24"/>
        </w:rPr>
        <w:t xml:space="preserve"> 2017</w:t>
      </w:r>
      <w:r w:rsidR="00BB30DA">
        <w:rPr>
          <w:sz w:val="24"/>
          <w:szCs w:val="24"/>
        </w:rPr>
        <w:t>),</w:t>
      </w:r>
      <w:r w:rsidR="007F3AB2">
        <w:rPr>
          <w:sz w:val="24"/>
          <w:szCs w:val="24"/>
        </w:rPr>
        <w:t xml:space="preserve"> </w:t>
      </w:r>
      <w:r w:rsidR="00DA546D">
        <w:rPr>
          <w:sz w:val="24"/>
          <w:szCs w:val="24"/>
        </w:rPr>
        <w:t>Szkopjében (Ius et Humanitas”, Third International Scientific Conference, 25</w:t>
      </w:r>
      <w:r w:rsidR="00BB30DA">
        <w:rPr>
          <w:sz w:val="24"/>
          <w:szCs w:val="24"/>
        </w:rPr>
        <w:t>-</w:t>
      </w:r>
      <w:r w:rsidR="00DA546D">
        <w:rPr>
          <w:sz w:val="24"/>
          <w:szCs w:val="24"/>
        </w:rPr>
        <w:t xml:space="preserve">27 October 2018, Skopje, </w:t>
      </w:r>
      <w:r w:rsidR="002A131A">
        <w:rPr>
          <w:sz w:val="24"/>
          <w:szCs w:val="24"/>
        </w:rPr>
        <w:t>(</w:t>
      </w:r>
      <w:r w:rsidR="00DA546D">
        <w:rPr>
          <w:sz w:val="24"/>
          <w:szCs w:val="24"/>
        </w:rPr>
        <w:t xml:space="preserve">Republic of </w:t>
      </w:r>
      <w:r w:rsidR="009C6818">
        <w:rPr>
          <w:sz w:val="24"/>
          <w:szCs w:val="24"/>
        </w:rPr>
        <w:t xml:space="preserve">North </w:t>
      </w:r>
      <w:r w:rsidR="00DA546D">
        <w:rPr>
          <w:sz w:val="24"/>
          <w:szCs w:val="24"/>
        </w:rPr>
        <w:t>Macedonia)</w:t>
      </w:r>
      <w:r w:rsidR="002A131A">
        <w:rPr>
          <w:sz w:val="24"/>
          <w:szCs w:val="24"/>
        </w:rPr>
        <w:t xml:space="preserve">, </w:t>
      </w:r>
      <w:r w:rsidR="007F3AB2">
        <w:rPr>
          <w:sz w:val="24"/>
          <w:szCs w:val="24"/>
        </w:rPr>
        <w:t>Interlegal – Arbitration Day</w:t>
      </w:r>
      <w:r w:rsidR="002A131A">
        <w:rPr>
          <w:sz w:val="24"/>
          <w:szCs w:val="24"/>
        </w:rPr>
        <w:t>,</w:t>
      </w:r>
      <w:r w:rsidR="007F3AB2">
        <w:rPr>
          <w:sz w:val="24"/>
          <w:szCs w:val="24"/>
        </w:rPr>
        <w:t xml:space="preserve"> Budapest, 2019</w:t>
      </w:r>
      <w:r w:rsidR="00691EE4">
        <w:rPr>
          <w:sz w:val="24"/>
          <w:szCs w:val="24"/>
        </w:rPr>
        <w:t xml:space="preserve">, </w:t>
      </w:r>
      <w:r w:rsidR="00F547F5">
        <w:rPr>
          <w:sz w:val="24"/>
          <w:szCs w:val="24"/>
        </w:rPr>
        <w:t xml:space="preserve">Iasi-ban (Románia) (Migrations and Identity in European History: Communities, Connections, Conflicts, 26-28 September 2019) </w:t>
      </w:r>
      <w:r w:rsidR="00691EE4">
        <w:rPr>
          <w:sz w:val="24"/>
          <w:szCs w:val="24"/>
        </w:rPr>
        <w:t xml:space="preserve">és Isztambulban (International Migration </w:t>
      </w:r>
      <w:r w:rsidR="00BB30DA">
        <w:rPr>
          <w:sz w:val="24"/>
          <w:szCs w:val="24"/>
        </w:rPr>
        <w:t xml:space="preserve">Law Symposium, 7 March 2020) </w:t>
      </w:r>
      <w:r w:rsidR="00DB6784" w:rsidRPr="0064331A">
        <w:rPr>
          <w:sz w:val="24"/>
          <w:szCs w:val="24"/>
        </w:rPr>
        <w:t>tartottam előadásokat</w:t>
      </w:r>
      <w:r w:rsidRPr="0064331A">
        <w:rPr>
          <w:sz w:val="24"/>
          <w:szCs w:val="24"/>
        </w:rPr>
        <w:t>.</w:t>
      </w:r>
    </w:p>
    <w:p w:rsidR="00BF496D" w:rsidRPr="0064331A" w:rsidRDefault="00316C5F" w:rsidP="00B74735">
      <w:pPr>
        <w:ind w:firstLine="720"/>
        <w:jc w:val="both"/>
        <w:rPr>
          <w:sz w:val="24"/>
          <w:szCs w:val="24"/>
          <w:lang w:val="es-ES"/>
        </w:rPr>
      </w:pPr>
      <w:r w:rsidRPr="0064331A">
        <w:rPr>
          <w:sz w:val="24"/>
          <w:szCs w:val="24"/>
          <w:lang w:val="es-ES"/>
        </w:rPr>
        <w:t>Számos</w:t>
      </w:r>
      <w:r w:rsidR="00BF496D" w:rsidRPr="0064331A">
        <w:rPr>
          <w:sz w:val="24"/>
          <w:szCs w:val="24"/>
          <w:lang w:val="es-ES"/>
        </w:rPr>
        <w:t xml:space="preserve"> egyetemen</w:t>
      </w:r>
      <w:r w:rsidR="001D0F09" w:rsidRPr="0064331A">
        <w:rPr>
          <w:sz w:val="24"/>
          <w:szCs w:val="24"/>
          <w:lang w:val="es-ES"/>
        </w:rPr>
        <w:t>, felsőoktatási intézményben, tudományos intézetben</w:t>
      </w:r>
      <w:r w:rsidR="00BF496D" w:rsidRPr="0064331A">
        <w:rPr>
          <w:sz w:val="24"/>
          <w:szCs w:val="24"/>
          <w:lang w:val="es-ES"/>
        </w:rPr>
        <w:t xml:space="preserve"> – ezek közül egyes</w:t>
      </w:r>
      <w:r w:rsidR="001D29F8" w:rsidRPr="0064331A">
        <w:rPr>
          <w:sz w:val="24"/>
          <w:szCs w:val="24"/>
          <w:lang w:val="es-ES"/>
        </w:rPr>
        <w:t xml:space="preserve"> intézményekben </w:t>
      </w:r>
      <w:r w:rsidR="00BF496D" w:rsidRPr="0064331A">
        <w:rPr>
          <w:sz w:val="24"/>
          <w:szCs w:val="24"/>
          <w:lang w:val="es-ES"/>
        </w:rPr>
        <w:t xml:space="preserve">több alkalommal is – tartottam meghívás alapján előadásokat, így </w:t>
      </w:r>
      <w:r w:rsidR="004A34BB" w:rsidRPr="0064331A">
        <w:rPr>
          <w:sz w:val="24"/>
          <w:szCs w:val="24"/>
          <w:lang w:val="es-ES"/>
        </w:rPr>
        <w:t>–</w:t>
      </w:r>
      <w:r w:rsidR="00BF496D" w:rsidRPr="0064331A">
        <w:rPr>
          <w:sz w:val="24"/>
          <w:szCs w:val="24"/>
          <w:lang w:val="es-ES"/>
        </w:rPr>
        <w:t xml:space="preserve"> többek között </w:t>
      </w:r>
      <w:r w:rsidR="004A34BB" w:rsidRPr="0064331A">
        <w:rPr>
          <w:sz w:val="24"/>
          <w:szCs w:val="24"/>
          <w:lang w:val="es-ES"/>
        </w:rPr>
        <w:t>–</w:t>
      </w:r>
      <w:r w:rsidR="00BF496D" w:rsidRPr="0064331A">
        <w:rPr>
          <w:sz w:val="24"/>
          <w:szCs w:val="24"/>
          <w:lang w:val="es-ES"/>
        </w:rPr>
        <w:t xml:space="preserve"> Münchenben, Hamburgban, Trierben, Amszterdamban, </w:t>
      </w:r>
      <w:r w:rsidR="00147D60" w:rsidRPr="0064331A">
        <w:rPr>
          <w:sz w:val="24"/>
          <w:szCs w:val="24"/>
          <w:lang w:val="es-ES"/>
        </w:rPr>
        <w:t xml:space="preserve">Berlinben, </w:t>
      </w:r>
      <w:r w:rsidR="00BF496D" w:rsidRPr="0064331A">
        <w:rPr>
          <w:sz w:val="24"/>
          <w:szCs w:val="24"/>
          <w:lang w:val="es-ES"/>
        </w:rPr>
        <w:t>Leidenben, Rotterdamban, Barcel</w:t>
      </w:r>
      <w:r w:rsidR="00A72C2E" w:rsidRPr="0064331A">
        <w:rPr>
          <w:sz w:val="24"/>
          <w:szCs w:val="24"/>
          <w:lang w:val="es-ES"/>
        </w:rPr>
        <w:t>o</w:t>
      </w:r>
      <w:r w:rsidR="00BF496D" w:rsidRPr="0064331A">
        <w:rPr>
          <w:sz w:val="24"/>
          <w:szCs w:val="24"/>
          <w:lang w:val="es-ES"/>
        </w:rPr>
        <w:t>nában, Madridban</w:t>
      </w:r>
      <w:r w:rsidR="0022642A" w:rsidRPr="0064331A">
        <w:rPr>
          <w:sz w:val="24"/>
          <w:szCs w:val="24"/>
          <w:lang w:val="es-ES"/>
        </w:rPr>
        <w:t xml:space="preserve"> (Universidad Complutense, Universidad Autónoma, Universidad Nacional de Educación a Distancia (UNED)</w:t>
      </w:r>
      <w:r w:rsidR="00BF496D" w:rsidRPr="0064331A">
        <w:rPr>
          <w:sz w:val="24"/>
          <w:szCs w:val="24"/>
          <w:lang w:val="es-ES"/>
        </w:rPr>
        <w:t xml:space="preserve">, </w:t>
      </w:r>
      <w:r w:rsidR="0022642A" w:rsidRPr="0064331A">
        <w:rPr>
          <w:sz w:val="24"/>
          <w:szCs w:val="24"/>
          <w:lang w:val="es-ES"/>
        </w:rPr>
        <w:t xml:space="preserve">Universidad Rey Juan Carlos Primero), </w:t>
      </w:r>
      <w:r w:rsidR="00BF496D" w:rsidRPr="0064331A">
        <w:rPr>
          <w:sz w:val="24"/>
          <w:szCs w:val="24"/>
          <w:lang w:val="es-ES"/>
        </w:rPr>
        <w:t>Salamancában, Valladolidban, Santiago de Compostelában, Caceresben, Bukarestben, Krakkóban, Varsóban</w:t>
      </w:r>
      <w:r w:rsidR="00757537" w:rsidRPr="0064331A">
        <w:rPr>
          <w:sz w:val="24"/>
          <w:szCs w:val="24"/>
          <w:lang w:val="es-ES"/>
        </w:rPr>
        <w:t xml:space="preserve"> (Uniwersytet Warszawski és Uniwersytet Kardinala Stefana Wys</w:t>
      </w:r>
      <w:r w:rsidR="00FC04B0" w:rsidRPr="0064331A">
        <w:rPr>
          <w:sz w:val="24"/>
          <w:szCs w:val="24"/>
          <w:lang w:val="es-ES"/>
        </w:rPr>
        <w:t>z</w:t>
      </w:r>
      <w:r w:rsidR="00757537" w:rsidRPr="0064331A">
        <w:rPr>
          <w:sz w:val="24"/>
          <w:szCs w:val="24"/>
          <w:lang w:val="es-ES"/>
        </w:rPr>
        <w:t>y</w:t>
      </w:r>
      <w:r w:rsidR="006A4CEF" w:rsidRPr="0064331A">
        <w:rPr>
          <w:sz w:val="24"/>
          <w:szCs w:val="24"/>
          <w:lang w:val="es-ES"/>
        </w:rPr>
        <w:t>n</w:t>
      </w:r>
      <w:r w:rsidR="00757537" w:rsidRPr="0064331A">
        <w:rPr>
          <w:sz w:val="24"/>
          <w:szCs w:val="24"/>
          <w:lang w:val="es-ES"/>
        </w:rPr>
        <w:t>skiego w Warszawie)</w:t>
      </w:r>
      <w:r w:rsidR="00BF496D" w:rsidRPr="0064331A">
        <w:rPr>
          <w:sz w:val="24"/>
          <w:szCs w:val="24"/>
          <w:lang w:val="es-ES"/>
        </w:rPr>
        <w:t xml:space="preserve">, Lublinban, </w:t>
      </w:r>
      <w:r w:rsidR="00171AA2" w:rsidRPr="0064331A">
        <w:rPr>
          <w:sz w:val="24"/>
          <w:szCs w:val="24"/>
          <w:lang w:val="es-ES"/>
        </w:rPr>
        <w:t xml:space="preserve">Torunban, </w:t>
      </w:r>
      <w:r w:rsidR="00243C66" w:rsidRPr="0064331A">
        <w:rPr>
          <w:sz w:val="24"/>
          <w:szCs w:val="24"/>
          <w:lang w:val="es-ES"/>
        </w:rPr>
        <w:t xml:space="preserve">Moszkvában, </w:t>
      </w:r>
      <w:r w:rsidR="00C518D8" w:rsidRPr="0064331A">
        <w:rPr>
          <w:sz w:val="24"/>
          <w:szCs w:val="24"/>
          <w:lang w:val="es-ES"/>
        </w:rPr>
        <w:t xml:space="preserve">Novoszibirszkben, </w:t>
      </w:r>
      <w:r w:rsidR="00BF496D" w:rsidRPr="0064331A">
        <w:rPr>
          <w:sz w:val="24"/>
          <w:szCs w:val="24"/>
          <w:lang w:val="es-ES"/>
        </w:rPr>
        <w:t>Alcal</w:t>
      </w:r>
      <w:r w:rsidR="002127B5">
        <w:rPr>
          <w:sz w:val="24"/>
          <w:szCs w:val="24"/>
          <w:lang w:val="es-ES"/>
        </w:rPr>
        <w:t>á</w:t>
      </w:r>
      <w:r w:rsidR="00BF496D" w:rsidRPr="0064331A">
        <w:rPr>
          <w:sz w:val="24"/>
          <w:szCs w:val="24"/>
          <w:lang w:val="es-ES"/>
        </w:rPr>
        <w:t xml:space="preserve"> de Henaresben, Jerez de la Fronterában, </w:t>
      </w:r>
      <w:r w:rsidR="00B6602E" w:rsidRPr="0064331A">
        <w:rPr>
          <w:sz w:val="24"/>
          <w:szCs w:val="24"/>
          <w:lang w:val="es-ES"/>
        </w:rPr>
        <w:t xml:space="preserve">Ankarában, </w:t>
      </w:r>
      <w:r w:rsidR="00BF496D" w:rsidRPr="0064331A">
        <w:rPr>
          <w:sz w:val="24"/>
          <w:szCs w:val="24"/>
          <w:lang w:val="es-ES"/>
        </w:rPr>
        <w:t>Bilbaóban, Santanderben, Geronában</w:t>
      </w:r>
      <w:r w:rsidR="00C82044" w:rsidRPr="0064331A">
        <w:rPr>
          <w:sz w:val="24"/>
          <w:szCs w:val="24"/>
          <w:lang w:val="es-ES"/>
        </w:rPr>
        <w:t xml:space="preserve"> (Gironában)</w:t>
      </w:r>
      <w:r w:rsidR="00BF496D" w:rsidRPr="0064331A">
        <w:rPr>
          <w:sz w:val="24"/>
          <w:szCs w:val="24"/>
          <w:lang w:val="es-ES"/>
        </w:rPr>
        <w:t xml:space="preserve">, San Sebastianban, Camerinóban, Genovában, </w:t>
      </w:r>
      <w:r w:rsidR="00903F78" w:rsidRPr="0064331A">
        <w:rPr>
          <w:sz w:val="24"/>
          <w:szCs w:val="24"/>
          <w:lang w:val="es-ES"/>
        </w:rPr>
        <w:t xml:space="preserve">Paviában, </w:t>
      </w:r>
      <w:r w:rsidR="00BF496D" w:rsidRPr="0064331A">
        <w:rPr>
          <w:sz w:val="24"/>
          <w:szCs w:val="24"/>
          <w:lang w:val="es-ES"/>
        </w:rPr>
        <w:t xml:space="preserve">Pisában, Firenzében, Triesztben, Bolognában, Nápolyban, Bariban, Ferrarában, </w:t>
      </w:r>
      <w:r w:rsidR="00DD0E7B" w:rsidRPr="0064331A">
        <w:rPr>
          <w:sz w:val="24"/>
          <w:szCs w:val="24"/>
          <w:lang w:val="es-ES"/>
        </w:rPr>
        <w:t xml:space="preserve">Salernóban, </w:t>
      </w:r>
      <w:r w:rsidR="00BF496D" w:rsidRPr="0064331A">
        <w:rPr>
          <w:sz w:val="24"/>
          <w:szCs w:val="24"/>
          <w:lang w:val="es-ES"/>
        </w:rPr>
        <w:t xml:space="preserve">Sienában, Padovában, Cataniában, Palermóban, Liège-ben, Linzben, Bécsben, </w:t>
      </w:r>
      <w:r w:rsidR="00285C62" w:rsidRPr="0064331A">
        <w:rPr>
          <w:sz w:val="24"/>
          <w:szCs w:val="24"/>
          <w:lang w:val="es-ES"/>
        </w:rPr>
        <w:t xml:space="preserve">Nagyszombaton (Trnava), Besztercebányán (Banska Bystrica), </w:t>
      </w:r>
      <w:r w:rsidR="00BF496D" w:rsidRPr="0064331A">
        <w:rPr>
          <w:sz w:val="24"/>
          <w:szCs w:val="24"/>
          <w:lang w:val="es-ES"/>
        </w:rPr>
        <w:t xml:space="preserve">Salzburgban, </w:t>
      </w:r>
      <w:r w:rsidR="00DC307D" w:rsidRPr="0064331A">
        <w:rPr>
          <w:sz w:val="24"/>
          <w:szCs w:val="24"/>
          <w:lang w:val="es-ES"/>
        </w:rPr>
        <w:t xml:space="preserve">Belgrádban, </w:t>
      </w:r>
      <w:r w:rsidR="00BF496D" w:rsidRPr="0064331A">
        <w:rPr>
          <w:sz w:val="24"/>
          <w:szCs w:val="24"/>
          <w:lang w:val="es-ES"/>
        </w:rPr>
        <w:t>Cagliariban, Sassariban, Perugiában, Milánóban</w:t>
      </w:r>
      <w:r w:rsidR="00414DD6" w:rsidRPr="0064331A">
        <w:rPr>
          <w:sz w:val="24"/>
          <w:szCs w:val="24"/>
          <w:lang w:val="es-ES"/>
        </w:rPr>
        <w:t xml:space="preserve"> (az Università </w:t>
      </w:r>
      <w:r w:rsidR="00EA7C79" w:rsidRPr="0064331A">
        <w:rPr>
          <w:sz w:val="24"/>
          <w:szCs w:val="24"/>
          <w:lang w:val="es-ES"/>
        </w:rPr>
        <w:t xml:space="preserve">degli Studi di </w:t>
      </w:r>
      <w:r w:rsidR="00E35264" w:rsidRPr="0064331A">
        <w:rPr>
          <w:sz w:val="24"/>
          <w:szCs w:val="24"/>
          <w:lang w:val="es-ES"/>
        </w:rPr>
        <w:t>Milano</w:t>
      </w:r>
      <w:r w:rsidR="00414DD6" w:rsidRPr="0064331A">
        <w:rPr>
          <w:sz w:val="24"/>
          <w:szCs w:val="24"/>
          <w:lang w:val="es-ES"/>
        </w:rPr>
        <w:t>-n</w:t>
      </w:r>
      <w:r w:rsidR="00C43954" w:rsidRPr="0064331A">
        <w:rPr>
          <w:sz w:val="24"/>
          <w:szCs w:val="24"/>
          <w:lang w:val="es-ES"/>
        </w:rPr>
        <w:t xml:space="preserve">, </w:t>
      </w:r>
      <w:r w:rsidR="00414DD6" w:rsidRPr="0064331A">
        <w:rPr>
          <w:sz w:val="24"/>
          <w:szCs w:val="24"/>
          <w:lang w:val="es-ES"/>
        </w:rPr>
        <w:t>az Università Cattolica del Sacro Cuore-n</w:t>
      </w:r>
      <w:r w:rsidR="00C43954" w:rsidRPr="0064331A">
        <w:rPr>
          <w:sz w:val="24"/>
          <w:szCs w:val="24"/>
          <w:lang w:val="es-ES"/>
        </w:rPr>
        <w:t xml:space="preserve"> és az Università degli Studi di Milano-Bicocca-n</w:t>
      </w:r>
      <w:r w:rsidR="00414DD6" w:rsidRPr="0064331A">
        <w:rPr>
          <w:sz w:val="24"/>
          <w:szCs w:val="24"/>
          <w:lang w:val="es-ES"/>
        </w:rPr>
        <w:t>),</w:t>
      </w:r>
      <w:r w:rsidR="00BF496D" w:rsidRPr="0064331A">
        <w:rPr>
          <w:sz w:val="24"/>
          <w:szCs w:val="24"/>
          <w:lang w:val="es-ES"/>
        </w:rPr>
        <w:t xml:space="preserve"> </w:t>
      </w:r>
      <w:r w:rsidR="00F42EBD" w:rsidRPr="0064331A">
        <w:rPr>
          <w:sz w:val="24"/>
          <w:szCs w:val="24"/>
          <w:lang w:val="es-ES"/>
        </w:rPr>
        <w:t>Rómában (</w:t>
      </w:r>
      <w:r w:rsidR="000427AF">
        <w:rPr>
          <w:sz w:val="24"/>
          <w:szCs w:val="24"/>
          <w:lang w:val="es-ES"/>
        </w:rPr>
        <w:t xml:space="preserve">Istituto di </w:t>
      </w:r>
      <w:r w:rsidR="0071532D">
        <w:rPr>
          <w:sz w:val="24"/>
          <w:szCs w:val="24"/>
          <w:lang w:val="es-ES"/>
        </w:rPr>
        <w:t>Studi Europei “</w:t>
      </w:r>
      <w:r w:rsidR="000427AF">
        <w:rPr>
          <w:sz w:val="24"/>
          <w:szCs w:val="24"/>
          <w:lang w:val="es-ES"/>
        </w:rPr>
        <w:t xml:space="preserve">Alcide </w:t>
      </w:r>
      <w:r w:rsidR="0071532D">
        <w:rPr>
          <w:sz w:val="24"/>
          <w:szCs w:val="24"/>
          <w:lang w:val="es-ES"/>
        </w:rPr>
        <w:t>D</w:t>
      </w:r>
      <w:r w:rsidR="000427AF">
        <w:rPr>
          <w:sz w:val="24"/>
          <w:szCs w:val="24"/>
          <w:lang w:val="es-ES"/>
        </w:rPr>
        <w:t>e Gasperi</w:t>
      </w:r>
      <w:r w:rsidR="0071532D">
        <w:rPr>
          <w:sz w:val="24"/>
          <w:szCs w:val="24"/>
          <w:lang w:val="es-ES"/>
        </w:rPr>
        <w:t>”</w:t>
      </w:r>
      <w:r w:rsidR="000427AF">
        <w:rPr>
          <w:sz w:val="24"/>
          <w:szCs w:val="24"/>
          <w:lang w:val="es-ES"/>
        </w:rPr>
        <w:t>, UNIDROIT</w:t>
      </w:r>
      <w:r w:rsidR="00BA2FBB">
        <w:rPr>
          <w:sz w:val="24"/>
          <w:szCs w:val="24"/>
          <w:lang w:val="es-ES"/>
        </w:rPr>
        <w:t xml:space="preserve"> (Istituto Internazionale per l’Unificazione del Diritto Privato)</w:t>
      </w:r>
      <w:r w:rsidR="000427AF">
        <w:rPr>
          <w:sz w:val="24"/>
          <w:szCs w:val="24"/>
          <w:lang w:val="es-ES"/>
        </w:rPr>
        <w:t xml:space="preserve">, </w:t>
      </w:r>
      <w:r w:rsidR="00F42EBD" w:rsidRPr="0064331A">
        <w:rPr>
          <w:sz w:val="24"/>
          <w:szCs w:val="24"/>
          <w:lang w:val="es-ES"/>
        </w:rPr>
        <w:t xml:space="preserve">Pontificia Università Lateranense és Libera Università </w:t>
      </w:r>
      <w:r w:rsidR="007A3206" w:rsidRPr="0064331A">
        <w:rPr>
          <w:sz w:val="24"/>
          <w:szCs w:val="24"/>
          <w:lang w:val="es-ES"/>
        </w:rPr>
        <w:t xml:space="preserve">Internazionale </w:t>
      </w:r>
      <w:r w:rsidR="00F42EBD" w:rsidRPr="0064331A">
        <w:rPr>
          <w:sz w:val="24"/>
          <w:szCs w:val="24"/>
          <w:lang w:val="es-ES"/>
        </w:rPr>
        <w:t>degli Studi Sociali</w:t>
      </w:r>
      <w:r w:rsidR="00D336BE" w:rsidRPr="0064331A">
        <w:rPr>
          <w:sz w:val="24"/>
          <w:szCs w:val="24"/>
          <w:lang w:val="es-ES"/>
        </w:rPr>
        <w:t xml:space="preserve"> </w:t>
      </w:r>
      <w:r w:rsidR="007A3206" w:rsidRPr="0064331A">
        <w:rPr>
          <w:sz w:val="24"/>
          <w:szCs w:val="24"/>
          <w:lang w:val="es-ES"/>
        </w:rPr>
        <w:t>Guido Carli</w:t>
      </w:r>
      <w:r w:rsidR="004071FF" w:rsidRPr="0064331A">
        <w:rPr>
          <w:sz w:val="24"/>
          <w:szCs w:val="24"/>
          <w:lang w:val="es-ES"/>
        </w:rPr>
        <w:t xml:space="preserve"> - LUISS</w:t>
      </w:r>
      <w:r w:rsidR="00F42EBD" w:rsidRPr="0064331A">
        <w:rPr>
          <w:sz w:val="24"/>
          <w:szCs w:val="24"/>
          <w:lang w:val="es-ES"/>
        </w:rPr>
        <w:t xml:space="preserve">), </w:t>
      </w:r>
      <w:r w:rsidR="00BF496D" w:rsidRPr="0064331A">
        <w:rPr>
          <w:sz w:val="24"/>
          <w:szCs w:val="24"/>
          <w:lang w:val="es-ES"/>
        </w:rPr>
        <w:t xml:space="preserve">Párizsban, Bayonne-ban, Strasbourgban, </w:t>
      </w:r>
      <w:r w:rsidR="008A546C" w:rsidRPr="0064331A">
        <w:rPr>
          <w:sz w:val="24"/>
          <w:szCs w:val="24"/>
          <w:lang w:val="es-ES"/>
        </w:rPr>
        <w:t xml:space="preserve">Brüsszelben, </w:t>
      </w:r>
      <w:r w:rsidR="00A04344" w:rsidRPr="0064331A">
        <w:rPr>
          <w:sz w:val="24"/>
          <w:szCs w:val="24"/>
          <w:lang w:val="es-ES"/>
        </w:rPr>
        <w:t xml:space="preserve">Vallettában, </w:t>
      </w:r>
      <w:r w:rsidR="005D1F6F" w:rsidRPr="0064331A">
        <w:rPr>
          <w:sz w:val="24"/>
          <w:szCs w:val="24"/>
          <w:lang w:val="es-ES"/>
        </w:rPr>
        <w:t xml:space="preserve">Chicagóban, </w:t>
      </w:r>
      <w:r w:rsidR="00BF496D" w:rsidRPr="0064331A">
        <w:rPr>
          <w:sz w:val="24"/>
          <w:szCs w:val="24"/>
          <w:lang w:val="es-ES"/>
        </w:rPr>
        <w:t>Washingtonban, New Yorkban, Syracuse-ban, Trentonban, New Orleans-ban</w:t>
      </w:r>
      <w:r w:rsidR="002B5000" w:rsidRPr="0064331A">
        <w:rPr>
          <w:sz w:val="24"/>
          <w:szCs w:val="24"/>
          <w:lang w:val="es-ES"/>
        </w:rPr>
        <w:t xml:space="preserve"> (Loyola University és Tulane University)</w:t>
      </w:r>
      <w:r w:rsidR="00BF496D" w:rsidRPr="0064331A">
        <w:rPr>
          <w:sz w:val="24"/>
          <w:szCs w:val="24"/>
          <w:lang w:val="es-ES"/>
        </w:rPr>
        <w:t xml:space="preserve">, </w:t>
      </w:r>
      <w:r w:rsidR="002A00A8" w:rsidRPr="0064331A">
        <w:rPr>
          <w:sz w:val="24"/>
          <w:szCs w:val="24"/>
          <w:lang w:val="es-ES"/>
        </w:rPr>
        <w:t xml:space="preserve">Torontóban, </w:t>
      </w:r>
      <w:r w:rsidR="00BF496D" w:rsidRPr="0064331A">
        <w:rPr>
          <w:sz w:val="24"/>
          <w:szCs w:val="24"/>
          <w:lang w:val="es-ES"/>
        </w:rPr>
        <w:t xml:space="preserve">Toulouse-ban, Lyonban, Bloomingtonban, Cambridge-ben </w:t>
      </w:r>
      <w:r w:rsidR="00182B10" w:rsidRPr="0064331A">
        <w:rPr>
          <w:sz w:val="24"/>
          <w:szCs w:val="24"/>
          <w:lang w:val="es-ES"/>
        </w:rPr>
        <w:t>(</w:t>
      </w:r>
      <w:r w:rsidR="00BF496D" w:rsidRPr="0064331A">
        <w:rPr>
          <w:sz w:val="24"/>
          <w:szCs w:val="24"/>
          <w:lang w:val="es-ES"/>
        </w:rPr>
        <w:t>Harvard University</w:t>
      </w:r>
      <w:r w:rsidR="00182B10" w:rsidRPr="0064331A">
        <w:rPr>
          <w:sz w:val="24"/>
          <w:szCs w:val="24"/>
          <w:lang w:val="es-ES"/>
        </w:rPr>
        <w:t>)</w:t>
      </w:r>
      <w:r w:rsidR="00BF496D" w:rsidRPr="0064331A">
        <w:rPr>
          <w:sz w:val="24"/>
          <w:szCs w:val="24"/>
          <w:lang w:val="es-ES"/>
        </w:rPr>
        <w:t xml:space="preserve">, Memphisben, Knoxville-ben, Chattanoogában, Athensben </w:t>
      </w:r>
      <w:r w:rsidR="00182B10" w:rsidRPr="0064331A">
        <w:rPr>
          <w:sz w:val="24"/>
          <w:szCs w:val="24"/>
          <w:lang w:val="es-ES"/>
        </w:rPr>
        <w:t>(</w:t>
      </w:r>
      <w:r w:rsidR="00BF496D" w:rsidRPr="0064331A">
        <w:rPr>
          <w:sz w:val="24"/>
          <w:szCs w:val="24"/>
          <w:lang w:val="es-ES"/>
        </w:rPr>
        <w:t>University of Georgia</w:t>
      </w:r>
      <w:r w:rsidR="00CF009A" w:rsidRPr="0064331A">
        <w:rPr>
          <w:sz w:val="24"/>
          <w:szCs w:val="24"/>
          <w:lang w:val="es-ES"/>
        </w:rPr>
        <w:t xml:space="preserve"> ‒ USA</w:t>
      </w:r>
      <w:r w:rsidR="00182B10" w:rsidRPr="0064331A">
        <w:rPr>
          <w:sz w:val="24"/>
          <w:szCs w:val="24"/>
          <w:lang w:val="es-ES"/>
        </w:rPr>
        <w:t>)</w:t>
      </w:r>
      <w:r w:rsidR="00BF496D" w:rsidRPr="0064331A">
        <w:rPr>
          <w:sz w:val="24"/>
          <w:szCs w:val="24"/>
          <w:lang w:val="es-ES"/>
        </w:rPr>
        <w:t xml:space="preserve">, Baton Rouge-ban, Ann Arborban, Camdenben </w:t>
      </w:r>
      <w:r w:rsidR="00182B10" w:rsidRPr="0064331A">
        <w:rPr>
          <w:sz w:val="24"/>
          <w:szCs w:val="24"/>
          <w:lang w:val="es-ES"/>
        </w:rPr>
        <w:t>(</w:t>
      </w:r>
      <w:r w:rsidR="00BF496D" w:rsidRPr="0064331A">
        <w:rPr>
          <w:sz w:val="24"/>
          <w:szCs w:val="24"/>
          <w:lang w:val="es-ES"/>
        </w:rPr>
        <w:t>Rutgers University</w:t>
      </w:r>
      <w:r w:rsidR="00182B10" w:rsidRPr="0064331A">
        <w:rPr>
          <w:sz w:val="24"/>
          <w:szCs w:val="24"/>
          <w:lang w:val="es-ES"/>
        </w:rPr>
        <w:t>)</w:t>
      </w:r>
      <w:r w:rsidR="00BF496D" w:rsidRPr="0064331A">
        <w:rPr>
          <w:sz w:val="24"/>
          <w:szCs w:val="24"/>
          <w:lang w:val="es-ES"/>
        </w:rPr>
        <w:t xml:space="preserve">, Charlottesville-ben </w:t>
      </w:r>
      <w:r w:rsidR="00182B10" w:rsidRPr="0064331A">
        <w:rPr>
          <w:sz w:val="24"/>
          <w:szCs w:val="24"/>
          <w:lang w:val="es-ES"/>
        </w:rPr>
        <w:t>(</w:t>
      </w:r>
      <w:r w:rsidR="00BF496D" w:rsidRPr="0064331A">
        <w:rPr>
          <w:sz w:val="24"/>
          <w:szCs w:val="24"/>
          <w:lang w:val="es-ES"/>
        </w:rPr>
        <w:t>University of Virginia</w:t>
      </w:r>
      <w:r w:rsidR="00182B10" w:rsidRPr="0064331A">
        <w:rPr>
          <w:sz w:val="24"/>
          <w:szCs w:val="24"/>
          <w:lang w:val="es-ES"/>
        </w:rPr>
        <w:t>)</w:t>
      </w:r>
      <w:r w:rsidR="00BF496D" w:rsidRPr="0064331A">
        <w:rPr>
          <w:sz w:val="24"/>
          <w:szCs w:val="24"/>
          <w:lang w:val="es-ES"/>
        </w:rPr>
        <w:t xml:space="preserve">, Chapel Hillben </w:t>
      </w:r>
      <w:r w:rsidR="00182B10" w:rsidRPr="0064331A">
        <w:rPr>
          <w:sz w:val="24"/>
          <w:szCs w:val="24"/>
          <w:lang w:val="es-ES"/>
        </w:rPr>
        <w:t>(</w:t>
      </w:r>
      <w:r w:rsidR="00BF496D" w:rsidRPr="0064331A">
        <w:rPr>
          <w:sz w:val="24"/>
          <w:szCs w:val="24"/>
          <w:lang w:val="es-ES"/>
        </w:rPr>
        <w:t>Duke University</w:t>
      </w:r>
      <w:r w:rsidR="00182B10" w:rsidRPr="0064331A">
        <w:rPr>
          <w:sz w:val="24"/>
          <w:szCs w:val="24"/>
          <w:lang w:val="es-ES"/>
        </w:rPr>
        <w:t>)</w:t>
      </w:r>
      <w:r w:rsidR="00BF496D" w:rsidRPr="0064331A">
        <w:rPr>
          <w:sz w:val="24"/>
          <w:szCs w:val="24"/>
          <w:lang w:val="es-ES"/>
        </w:rPr>
        <w:t xml:space="preserve">, Richmondban, Princetonban, Hartfordban, Montclairben, Newtonban </w:t>
      </w:r>
      <w:r w:rsidR="00182B10" w:rsidRPr="0064331A">
        <w:rPr>
          <w:sz w:val="24"/>
          <w:szCs w:val="24"/>
          <w:lang w:val="es-ES"/>
        </w:rPr>
        <w:t>(</w:t>
      </w:r>
      <w:r w:rsidR="00BF496D" w:rsidRPr="0064331A">
        <w:rPr>
          <w:sz w:val="24"/>
          <w:szCs w:val="24"/>
          <w:lang w:val="es-ES"/>
        </w:rPr>
        <w:t>Boston College</w:t>
      </w:r>
      <w:r w:rsidR="00182B10" w:rsidRPr="0064331A">
        <w:rPr>
          <w:sz w:val="24"/>
          <w:szCs w:val="24"/>
          <w:lang w:val="es-ES"/>
        </w:rPr>
        <w:t>)</w:t>
      </w:r>
      <w:r w:rsidR="00BF496D" w:rsidRPr="0064331A">
        <w:rPr>
          <w:sz w:val="24"/>
          <w:szCs w:val="24"/>
          <w:lang w:val="es-ES"/>
        </w:rPr>
        <w:t>, Cape Townban, Thesszalonikiben, Rotterdamban, Heidelbergben, Göttingenben, Grazban, Pekingben</w:t>
      </w:r>
      <w:r w:rsidR="00E40B08" w:rsidRPr="0064331A">
        <w:rPr>
          <w:sz w:val="24"/>
          <w:szCs w:val="24"/>
          <w:lang w:val="es-ES"/>
        </w:rPr>
        <w:t xml:space="preserve"> (Tsinghua University, China Universi</w:t>
      </w:r>
      <w:r w:rsidR="00FD13BF" w:rsidRPr="0064331A">
        <w:rPr>
          <w:sz w:val="24"/>
          <w:szCs w:val="24"/>
          <w:lang w:val="es-ES"/>
        </w:rPr>
        <w:t xml:space="preserve">ty of Political Science and Law </w:t>
      </w:r>
      <w:r w:rsidR="006B556C" w:rsidRPr="0064331A">
        <w:rPr>
          <w:sz w:val="24"/>
          <w:szCs w:val="24"/>
          <w:lang w:val="es-ES"/>
        </w:rPr>
        <w:t xml:space="preserve">‒ </w:t>
      </w:r>
      <w:r w:rsidR="00966709" w:rsidRPr="0064331A">
        <w:rPr>
          <w:sz w:val="24"/>
          <w:szCs w:val="24"/>
          <w:lang w:val="es-ES"/>
        </w:rPr>
        <w:t xml:space="preserve">CUPL) </w:t>
      </w:r>
      <w:r w:rsidR="00FD13BF" w:rsidRPr="0064331A">
        <w:rPr>
          <w:sz w:val="24"/>
          <w:szCs w:val="24"/>
          <w:lang w:val="es-ES"/>
        </w:rPr>
        <w:t>továbbá</w:t>
      </w:r>
      <w:r w:rsidR="00E40B08" w:rsidRPr="0064331A">
        <w:rPr>
          <w:sz w:val="24"/>
          <w:szCs w:val="24"/>
          <w:lang w:val="es-ES"/>
        </w:rPr>
        <w:t xml:space="preserve"> University of International Business and Economics</w:t>
      </w:r>
      <w:r w:rsidR="006B556C" w:rsidRPr="0064331A">
        <w:rPr>
          <w:sz w:val="24"/>
          <w:szCs w:val="24"/>
          <w:lang w:val="es-ES"/>
        </w:rPr>
        <w:t xml:space="preserve"> ‒</w:t>
      </w:r>
      <w:r w:rsidR="00627140" w:rsidRPr="0064331A">
        <w:rPr>
          <w:sz w:val="24"/>
          <w:szCs w:val="24"/>
          <w:lang w:val="es-ES"/>
        </w:rPr>
        <w:t xml:space="preserve"> </w:t>
      </w:r>
      <w:r w:rsidR="006B556C" w:rsidRPr="0064331A">
        <w:rPr>
          <w:sz w:val="24"/>
          <w:szCs w:val="24"/>
          <w:lang w:val="es-ES"/>
        </w:rPr>
        <w:t>UIBE</w:t>
      </w:r>
      <w:r w:rsidR="00E40B08" w:rsidRPr="0064331A">
        <w:rPr>
          <w:sz w:val="24"/>
          <w:szCs w:val="24"/>
          <w:lang w:val="es-ES"/>
        </w:rPr>
        <w:t>)</w:t>
      </w:r>
      <w:r w:rsidR="00BF496D" w:rsidRPr="0064331A">
        <w:rPr>
          <w:sz w:val="24"/>
          <w:szCs w:val="24"/>
          <w:lang w:val="es-ES"/>
        </w:rPr>
        <w:t xml:space="preserve">, Kyotóban </w:t>
      </w:r>
      <w:r w:rsidR="00182B10" w:rsidRPr="0064331A">
        <w:rPr>
          <w:sz w:val="24"/>
          <w:szCs w:val="24"/>
          <w:lang w:val="es-ES"/>
        </w:rPr>
        <w:t>(</w:t>
      </w:r>
      <w:r w:rsidR="00BF496D" w:rsidRPr="0064331A">
        <w:rPr>
          <w:sz w:val="24"/>
          <w:szCs w:val="24"/>
          <w:lang w:val="es-ES"/>
        </w:rPr>
        <w:t>Kyoto University és Doshisha University</w:t>
      </w:r>
      <w:r w:rsidR="00182B10" w:rsidRPr="0064331A">
        <w:rPr>
          <w:sz w:val="24"/>
          <w:szCs w:val="24"/>
          <w:lang w:val="es-ES"/>
        </w:rPr>
        <w:t>)</w:t>
      </w:r>
      <w:r w:rsidR="00BF496D" w:rsidRPr="0064331A">
        <w:rPr>
          <w:sz w:val="24"/>
          <w:szCs w:val="24"/>
          <w:lang w:val="es-ES"/>
        </w:rPr>
        <w:t xml:space="preserve">, Tokyóban </w:t>
      </w:r>
      <w:r w:rsidR="00182B10" w:rsidRPr="0064331A">
        <w:rPr>
          <w:sz w:val="24"/>
          <w:szCs w:val="24"/>
          <w:lang w:val="es-ES"/>
        </w:rPr>
        <w:t>(</w:t>
      </w:r>
      <w:r w:rsidR="00BF496D" w:rsidRPr="0064331A">
        <w:rPr>
          <w:sz w:val="24"/>
          <w:szCs w:val="24"/>
          <w:lang w:val="es-ES"/>
        </w:rPr>
        <w:t xml:space="preserve">Meiji Gakuin University, Waseda University, Meiji University, Chuo University, University of Tokyo </w:t>
      </w:r>
      <w:r w:rsidR="00DA267F" w:rsidRPr="0064331A">
        <w:rPr>
          <w:sz w:val="24"/>
          <w:szCs w:val="24"/>
          <w:lang w:val="es-ES"/>
        </w:rPr>
        <w:t>továbbá</w:t>
      </w:r>
      <w:r w:rsidR="00BF496D" w:rsidRPr="0064331A">
        <w:rPr>
          <w:sz w:val="24"/>
          <w:szCs w:val="24"/>
          <w:lang w:val="es-ES"/>
        </w:rPr>
        <w:t xml:space="preserve"> Keio University</w:t>
      </w:r>
      <w:r w:rsidR="00182B10" w:rsidRPr="0064331A">
        <w:rPr>
          <w:sz w:val="24"/>
          <w:szCs w:val="24"/>
          <w:lang w:val="es-ES"/>
        </w:rPr>
        <w:t>)</w:t>
      </w:r>
      <w:r w:rsidR="00BF496D" w:rsidRPr="0064331A">
        <w:rPr>
          <w:sz w:val="24"/>
          <w:szCs w:val="24"/>
          <w:lang w:val="es-ES"/>
        </w:rPr>
        <w:t xml:space="preserve">, Nagoyában, San Antonióban </w:t>
      </w:r>
      <w:r w:rsidR="00182B10" w:rsidRPr="0064331A">
        <w:rPr>
          <w:sz w:val="24"/>
          <w:szCs w:val="24"/>
          <w:lang w:val="es-ES"/>
        </w:rPr>
        <w:t>(</w:t>
      </w:r>
      <w:r w:rsidR="00BF496D" w:rsidRPr="0064331A">
        <w:rPr>
          <w:sz w:val="24"/>
          <w:szCs w:val="24"/>
          <w:lang w:val="es-ES"/>
        </w:rPr>
        <w:t>USA</w:t>
      </w:r>
      <w:r w:rsidR="00182B10" w:rsidRPr="0064331A">
        <w:rPr>
          <w:sz w:val="24"/>
          <w:szCs w:val="24"/>
          <w:lang w:val="es-ES"/>
        </w:rPr>
        <w:t>)</w:t>
      </w:r>
      <w:r w:rsidR="00BF496D" w:rsidRPr="0064331A">
        <w:rPr>
          <w:sz w:val="24"/>
          <w:szCs w:val="24"/>
          <w:lang w:val="es-ES"/>
        </w:rPr>
        <w:t>, Aix-en-Provence-ben, Valparaisóban, Santiago de Chile-ben, São Paulóban, Porto Alegre-ben</w:t>
      </w:r>
      <w:r w:rsidR="00731E2D" w:rsidRPr="0064331A">
        <w:rPr>
          <w:sz w:val="24"/>
          <w:szCs w:val="24"/>
          <w:lang w:val="es-ES"/>
        </w:rPr>
        <w:t xml:space="preserve"> (Brazília)</w:t>
      </w:r>
      <w:r w:rsidR="00BF496D" w:rsidRPr="0064331A">
        <w:rPr>
          <w:sz w:val="24"/>
          <w:szCs w:val="24"/>
          <w:lang w:val="es-ES"/>
        </w:rPr>
        <w:t>, Erechimben</w:t>
      </w:r>
      <w:r w:rsidR="00731E2D" w:rsidRPr="0064331A">
        <w:rPr>
          <w:sz w:val="24"/>
          <w:szCs w:val="24"/>
          <w:lang w:val="es-ES"/>
        </w:rPr>
        <w:t xml:space="preserve"> (Brazília)</w:t>
      </w:r>
      <w:r w:rsidR="00BF496D" w:rsidRPr="0064331A">
        <w:rPr>
          <w:sz w:val="24"/>
          <w:szCs w:val="24"/>
          <w:lang w:val="es-ES"/>
        </w:rPr>
        <w:t xml:space="preserve">, Chapecoában </w:t>
      </w:r>
      <w:r w:rsidR="00182B10" w:rsidRPr="0064331A">
        <w:rPr>
          <w:sz w:val="24"/>
          <w:szCs w:val="24"/>
          <w:lang w:val="es-ES"/>
        </w:rPr>
        <w:t>(</w:t>
      </w:r>
      <w:r w:rsidR="00BF496D" w:rsidRPr="0064331A">
        <w:rPr>
          <w:sz w:val="24"/>
          <w:szCs w:val="24"/>
          <w:lang w:val="es-ES"/>
        </w:rPr>
        <w:t>Brazília</w:t>
      </w:r>
      <w:r w:rsidR="00182B10" w:rsidRPr="0064331A">
        <w:rPr>
          <w:sz w:val="24"/>
          <w:szCs w:val="24"/>
          <w:lang w:val="es-ES"/>
        </w:rPr>
        <w:t>)</w:t>
      </w:r>
      <w:r w:rsidR="00BF496D" w:rsidRPr="0064331A">
        <w:rPr>
          <w:sz w:val="24"/>
          <w:szCs w:val="24"/>
          <w:lang w:val="es-ES"/>
        </w:rPr>
        <w:t xml:space="preserve">, Universidad Nacional Autónoma de México </w:t>
      </w:r>
      <w:r w:rsidR="00182B10" w:rsidRPr="0064331A">
        <w:rPr>
          <w:sz w:val="24"/>
          <w:szCs w:val="24"/>
          <w:lang w:val="es-ES"/>
        </w:rPr>
        <w:t>(</w:t>
      </w:r>
      <w:r w:rsidR="00BF496D" w:rsidRPr="0064331A">
        <w:rPr>
          <w:sz w:val="24"/>
          <w:szCs w:val="24"/>
          <w:lang w:val="es-ES"/>
        </w:rPr>
        <w:t>Ciudad de México</w:t>
      </w:r>
      <w:r w:rsidR="00182B10" w:rsidRPr="0064331A">
        <w:rPr>
          <w:sz w:val="24"/>
          <w:szCs w:val="24"/>
          <w:lang w:val="es-ES"/>
        </w:rPr>
        <w:t>)</w:t>
      </w:r>
      <w:r w:rsidR="00BF496D" w:rsidRPr="0064331A">
        <w:rPr>
          <w:sz w:val="24"/>
          <w:szCs w:val="24"/>
          <w:lang w:val="es-ES"/>
        </w:rPr>
        <w:t xml:space="preserve">, Institúto de Investigaciones Jurídicas de la UNAM </w:t>
      </w:r>
      <w:r w:rsidR="00182B10" w:rsidRPr="0064331A">
        <w:rPr>
          <w:sz w:val="24"/>
          <w:szCs w:val="24"/>
          <w:lang w:val="es-ES"/>
        </w:rPr>
        <w:t>(</w:t>
      </w:r>
      <w:r w:rsidR="00BF496D" w:rsidRPr="0064331A">
        <w:rPr>
          <w:sz w:val="24"/>
          <w:szCs w:val="24"/>
          <w:lang w:val="es-ES"/>
        </w:rPr>
        <w:t>Ciudad de México</w:t>
      </w:r>
      <w:r w:rsidR="00182B10" w:rsidRPr="0064331A">
        <w:rPr>
          <w:sz w:val="24"/>
          <w:szCs w:val="24"/>
          <w:lang w:val="es-ES"/>
        </w:rPr>
        <w:t>)</w:t>
      </w:r>
      <w:r w:rsidR="00BF496D" w:rsidRPr="0064331A">
        <w:rPr>
          <w:sz w:val="24"/>
          <w:szCs w:val="24"/>
          <w:lang w:val="es-ES"/>
        </w:rPr>
        <w:t xml:space="preserve">, </w:t>
      </w:r>
      <w:r w:rsidR="003E602E" w:rsidRPr="0064331A">
        <w:rPr>
          <w:sz w:val="24"/>
          <w:szCs w:val="24"/>
          <w:lang w:val="es-ES"/>
        </w:rPr>
        <w:t xml:space="preserve">Facultad de Ciencias Políticas y Sociales de la UNAM (Ciudad de México), </w:t>
      </w:r>
      <w:r w:rsidR="00C16924" w:rsidRPr="0064331A">
        <w:rPr>
          <w:sz w:val="24"/>
          <w:szCs w:val="24"/>
          <w:lang w:val="es-ES"/>
        </w:rPr>
        <w:t>Departamento de Economía y Negocios Internacionales (Tecnológico de Monter</w:t>
      </w:r>
      <w:r w:rsidR="00034F3D" w:rsidRPr="0064331A">
        <w:rPr>
          <w:sz w:val="24"/>
          <w:szCs w:val="24"/>
          <w:lang w:val="es-ES"/>
        </w:rPr>
        <w:t>r</w:t>
      </w:r>
      <w:r w:rsidR="00C16924" w:rsidRPr="0064331A">
        <w:rPr>
          <w:sz w:val="24"/>
          <w:szCs w:val="24"/>
          <w:lang w:val="es-ES"/>
        </w:rPr>
        <w:t xml:space="preserve">ey – Campus Santa Fe – Ciudad de México), </w:t>
      </w:r>
      <w:r w:rsidR="00BF496D" w:rsidRPr="0064331A">
        <w:rPr>
          <w:sz w:val="24"/>
          <w:szCs w:val="24"/>
          <w:lang w:val="es-ES"/>
        </w:rPr>
        <w:t xml:space="preserve">Universidad Austral </w:t>
      </w:r>
      <w:r w:rsidR="00182B10" w:rsidRPr="0064331A">
        <w:rPr>
          <w:sz w:val="24"/>
          <w:szCs w:val="24"/>
          <w:lang w:val="es-ES"/>
        </w:rPr>
        <w:t>(</w:t>
      </w:r>
      <w:r w:rsidR="00B352D3" w:rsidRPr="0064331A">
        <w:rPr>
          <w:sz w:val="24"/>
          <w:szCs w:val="24"/>
          <w:lang w:val="es-ES"/>
        </w:rPr>
        <w:t>Buenos Aires</w:t>
      </w:r>
      <w:r w:rsidR="00182B10" w:rsidRPr="0064331A">
        <w:rPr>
          <w:sz w:val="24"/>
          <w:szCs w:val="24"/>
          <w:lang w:val="es-ES"/>
        </w:rPr>
        <w:t>)</w:t>
      </w:r>
      <w:r w:rsidR="00BF496D" w:rsidRPr="0064331A">
        <w:rPr>
          <w:sz w:val="24"/>
          <w:szCs w:val="24"/>
          <w:lang w:val="es-ES"/>
        </w:rPr>
        <w:t xml:space="preserve">, </w:t>
      </w:r>
      <w:r w:rsidR="0016233F" w:rsidRPr="0064331A">
        <w:rPr>
          <w:sz w:val="24"/>
          <w:szCs w:val="24"/>
          <w:lang w:val="es-ES"/>
        </w:rPr>
        <w:t xml:space="preserve">Universidad de Buenos Aires </w:t>
      </w:r>
      <w:r w:rsidR="002F3E76" w:rsidRPr="0064331A">
        <w:rPr>
          <w:sz w:val="24"/>
          <w:szCs w:val="24"/>
          <w:lang w:val="es-ES"/>
        </w:rPr>
        <w:t xml:space="preserve">‒ </w:t>
      </w:r>
      <w:r w:rsidR="0016233F" w:rsidRPr="0064331A">
        <w:rPr>
          <w:sz w:val="24"/>
          <w:szCs w:val="24"/>
          <w:lang w:val="es-ES"/>
        </w:rPr>
        <w:t>UBA</w:t>
      </w:r>
      <w:r w:rsidR="00182B10" w:rsidRPr="0064331A">
        <w:rPr>
          <w:sz w:val="24"/>
          <w:szCs w:val="24"/>
          <w:lang w:val="es-ES"/>
        </w:rPr>
        <w:t>)</w:t>
      </w:r>
      <w:r w:rsidR="0016233F" w:rsidRPr="0064331A">
        <w:rPr>
          <w:sz w:val="24"/>
          <w:szCs w:val="24"/>
          <w:lang w:val="es-ES"/>
        </w:rPr>
        <w:t xml:space="preserve">, </w:t>
      </w:r>
      <w:r w:rsidR="0040157F" w:rsidRPr="0064331A">
        <w:rPr>
          <w:sz w:val="24"/>
          <w:szCs w:val="24"/>
          <w:lang w:val="es-ES"/>
        </w:rPr>
        <w:t>Universidad de</w:t>
      </w:r>
      <w:r w:rsidR="00CF05D8" w:rsidRPr="0064331A">
        <w:rPr>
          <w:sz w:val="24"/>
          <w:szCs w:val="24"/>
          <w:lang w:val="es-ES"/>
        </w:rPr>
        <w:t>l</w:t>
      </w:r>
      <w:r w:rsidR="0040157F" w:rsidRPr="0064331A">
        <w:rPr>
          <w:sz w:val="24"/>
          <w:szCs w:val="24"/>
          <w:lang w:val="es-ES"/>
        </w:rPr>
        <w:t xml:space="preserve"> Salvador (Buenos Aires), </w:t>
      </w:r>
      <w:r w:rsidR="006432A4" w:rsidRPr="0064331A">
        <w:rPr>
          <w:sz w:val="24"/>
          <w:szCs w:val="24"/>
          <w:lang w:val="es-ES"/>
        </w:rPr>
        <w:t xml:space="preserve">Pontificia Universidad Católica Argentina “Santa María de los Buenos Aires”, </w:t>
      </w:r>
      <w:r w:rsidR="00BF496D" w:rsidRPr="0064331A">
        <w:rPr>
          <w:sz w:val="24"/>
          <w:szCs w:val="24"/>
          <w:lang w:val="es-ES"/>
        </w:rPr>
        <w:t xml:space="preserve">Universidad Nacional del Centro de la Provincia de Buenos Aires, Universidad Nacional de Rosario </w:t>
      </w:r>
      <w:r w:rsidR="00182B10" w:rsidRPr="0064331A">
        <w:rPr>
          <w:sz w:val="24"/>
          <w:szCs w:val="24"/>
          <w:lang w:val="es-ES"/>
        </w:rPr>
        <w:t>(</w:t>
      </w:r>
      <w:r w:rsidR="00BF496D" w:rsidRPr="0064331A">
        <w:rPr>
          <w:sz w:val="24"/>
          <w:szCs w:val="24"/>
          <w:lang w:val="es-ES"/>
        </w:rPr>
        <w:t>Argentína</w:t>
      </w:r>
      <w:r w:rsidR="00182B10" w:rsidRPr="0064331A">
        <w:rPr>
          <w:sz w:val="24"/>
          <w:szCs w:val="24"/>
          <w:lang w:val="es-ES"/>
        </w:rPr>
        <w:t>)</w:t>
      </w:r>
      <w:r w:rsidR="00BF496D" w:rsidRPr="0064331A">
        <w:rPr>
          <w:sz w:val="24"/>
          <w:szCs w:val="24"/>
          <w:lang w:val="es-ES"/>
        </w:rPr>
        <w:t xml:space="preserve">, </w:t>
      </w:r>
      <w:r w:rsidR="00462497" w:rsidRPr="0064331A">
        <w:rPr>
          <w:sz w:val="24"/>
          <w:szCs w:val="24"/>
          <w:lang w:val="es-ES"/>
        </w:rPr>
        <w:t>Universidad Nacional de La Plata (Argent</w:t>
      </w:r>
      <w:r w:rsidR="00B352D3" w:rsidRPr="0064331A">
        <w:rPr>
          <w:sz w:val="24"/>
          <w:szCs w:val="24"/>
          <w:lang w:val="es-ES"/>
        </w:rPr>
        <w:t>í</w:t>
      </w:r>
      <w:r w:rsidR="00462497" w:rsidRPr="0064331A">
        <w:rPr>
          <w:sz w:val="24"/>
          <w:szCs w:val="24"/>
          <w:lang w:val="es-ES"/>
        </w:rPr>
        <w:t xml:space="preserve">na), </w:t>
      </w:r>
      <w:r w:rsidR="0016233F" w:rsidRPr="0064331A">
        <w:rPr>
          <w:sz w:val="24"/>
          <w:szCs w:val="24"/>
          <w:lang w:val="es-ES"/>
        </w:rPr>
        <w:t xml:space="preserve">Pontificia </w:t>
      </w:r>
      <w:r w:rsidR="00462497" w:rsidRPr="0064331A">
        <w:rPr>
          <w:sz w:val="24"/>
          <w:szCs w:val="24"/>
          <w:lang w:val="es-ES"/>
        </w:rPr>
        <w:t xml:space="preserve">Universidad </w:t>
      </w:r>
      <w:r w:rsidR="0016233F" w:rsidRPr="0064331A">
        <w:rPr>
          <w:sz w:val="24"/>
          <w:szCs w:val="24"/>
          <w:lang w:val="es-ES"/>
        </w:rPr>
        <w:t xml:space="preserve">Católica Argentina “Santa Maria de los Buenos Aires”, </w:t>
      </w:r>
      <w:r w:rsidR="00552D7C" w:rsidRPr="0064331A">
        <w:rPr>
          <w:sz w:val="24"/>
          <w:szCs w:val="24"/>
          <w:lang w:val="es-ES"/>
        </w:rPr>
        <w:t>Instituto</w:t>
      </w:r>
      <w:r w:rsidR="00393FCA" w:rsidRPr="0064331A">
        <w:rPr>
          <w:sz w:val="24"/>
          <w:szCs w:val="24"/>
          <w:lang w:val="es-ES"/>
        </w:rPr>
        <w:t xml:space="preserve"> </w:t>
      </w:r>
      <w:r w:rsidR="00E753D7" w:rsidRPr="0064331A">
        <w:rPr>
          <w:sz w:val="24"/>
          <w:szCs w:val="24"/>
          <w:lang w:val="es-ES"/>
        </w:rPr>
        <w:t>de Investigaciones Sociales y Jurídicas “</w:t>
      </w:r>
      <w:r w:rsidR="00552D7C" w:rsidRPr="0064331A">
        <w:rPr>
          <w:sz w:val="24"/>
          <w:szCs w:val="24"/>
          <w:lang w:val="es-ES"/>
        </w:rPr>
        <w:t xml:space="preserve">Dr. Ambrosio Gioja” </w:t>
      </w:r>
      <w:r w:rsidR="00182B10" w:rsidRPr="0064331A">
        <w:rPr>
          <w:sz w:val="24"/>
          <w:szCs w:val="24"/>
          <w:lang w:val="es-ES"/>
        </w:rPr>
        <w:t>(</w:t>
      </w:r>
      <w:r w:rsidR="00552D7C" w:rsidRPr="0064331A">
        <w:rPr>
          <w:sz w:val="24"/>
          <w:szCs w:val="24"/>
          <w:lang w:val="es-ES"/>
        </w:rPr>
        <w:t>Argent</w:t>
      </w:r>
      <w:r w:rsidR="00B352D3" w:rsidRPr="0064331A">
        <w:rPr>
          <w:sz w:val="24"/>
          <w:szCs w:val="24"/>
          <w:lang w:val="es-ES"/>
        </w:rPr>
        <w:t>í</w:t>
      </w:r>
      <w:r w:rsidR="00552D7C" w:rsidRPr="0064331A">
        <w:rPr>
          <w:sz w:val="24"/>
          <w:szCs w:val="24"/>
          <w:lang w:val="es-ES"/>
        </w:rPr>
        <w:t>na</w:t>
      </w:r>
      <w:r w:rsidR="00182B10" w:rsidRPr="0064331A">
        <w:rPr>
          <w:sz w:val="24"/>
          <w:szCs w:val="24"/>
          <w:lang w:val="es-ES"/>
        </w:rPr>
        <w:t>)</w:t>
      </w:r>
      <w:r w:rsidR="00552D7C" w:rsidRPr="0064331A">
        <w:rPr>
          <w:sz w:val="24"/>
          <w:szCs w:val="24"/>
          <w:lang w:val="es-ES"/>
        </w:rPr>
        <w:t xml:space="preserve">, </w:t>
      </w:r>
      <w:r w:rsidR="006F46B5" w:rsidRPr="0064331A">
        <w:rPr>
          <w:sz w:val="24"/>
          <w:szCs w:val="24"/>
          <w:lang w:val="es-ES"/>
        </w:rPr>
        <w:t xml:space="preserve">Instituto de Investigaciones de Historia del Derecho </w:t>
      </w:r>
      <w:r w:rsidR="00182B10" w:rsidRPr="0064331A">
        <w:rPr>
          <w:sz w:val="24"/>
          <w:szCs w:val="24"/>
          <w:lang w:val="es-ES"/>
        </w:rPr>
        <w:t>(</w:t>
      </w:r>
      <w:r w:rsidR="006F46B5" w:rsidRPr="0064331A">
        <w:rPr>
          <w:sz w:val="24"/>
          <w:szCs w:val="24"/>
          <w:lang w:val="es-ES"/>
        </w:rPr>
        <w:t>Buenos Aires</w:t>
      </w:r>
      <w:r w:rsidR="00182B10" w:rsidRPr="0064331A">
        <w:rPr>
          <w:sz w:val="24"/>
          <w:szCs w:val="24"/>
          <w:lang w:val="es-ES"/>
        </w:rPr>
        <w:t>)</w:t>
      </w:r>
      <w:r w:rsidR="006F46B5" w:rsidRPr="0064331A">
        <w:rPr>
          <w:sz w:val="24"/>
          <w:szCs w:val="24"/>
          <w:lang w:val="es-ES"/>
        </w:rPr>
        <w:t xml:space="preserve">, </w:t>
      </w:r>
      <w:r w:rsidR="00BF496D" w:rsidRPr="0064331A">
        <w:rPr>
          <w:sz w:val="24"/>
          <w:szCs w:val="24"/>
          <w:lang w:val="es-ES"/>
        </w:rPr>
        <w:t>Chambéry</w:t>
      </w:r>
      <w:r w:rsidR="006924C2" w:rsidRPr="0064331A">
        <w:rPr>
          <w:sz w:val="24"/>
          <w:szCs w:val="24"/>
          <w:lang w:val="es-ES"/>
        </w:rPr>
        <w:t>ben</w:t>
      </w:r>
      <w:r w:rsidR="00BF496D" w:rsidRPr="0064331A">
        <w:rPr>
          <w:sz w:val="24"/>
          <w:szCs w:val="24"/>
          <w:lang w:val="es-ES"/>
        </w:rPr>
        <w:t xml:space="preserve"> </w:t>
      </w:r>
      <w:r w:rsidR="00182B10" w:rsidRPr="0064331A">
        <w:rPr>
          <w:sz w:val="24"/>
          <w:szCs w:val="24"/>
          <w:lang w:val="es-ES"/>
        </w:rPr>
        <w:t>(</w:t>
      </w:r>
      <w:r w:rsidR="00BF496D" w:rsidRPr="0064331A">
        <w:rPr>
          <w:sz w:val="24"/>
          <w:szCs w:val="24"/>
          <w:lang w:val="es-ES"/>
        </w:rPr>
        <w:t>Université de Savoie</w:t>
      </w:r>
      <w:r w:rsidR="00182B10" w:rsidRPr="0064331A">
        <w:rPr>
          <w:sz w:val="24"/>
          <w:szCs w:val="24"/>
          <w:lang w:val="es-ES"/>
        </w:rPr>
        <w:t>)</w:t>
      </w:r>
      <w:r w:rsidR="00301817" w:rsidRPr="0064331A">
        <w:rPr>
          <w:sz w:val="24"/>
          <w:szCs w:val="24"/>
          <w:lang w:val="es-ES"/>
        </w:rPr>
        <w:t xml:space="preserve">, </w:t>
      </w:r>
      <w:r w:rsidR="008050B8" w:rsidRPr="0064331A">
        <w:rPr>
          <w:sz w:val="24"/>
          <w:szCs w:val="24"/>
          <w:lang w:val="es-ES"/>
        </w:rPr>
        <w:t xml:space="preserve">Komotiniben (Görögország), </w:t>
      </w:r>
      <w:r w:rsidR="0068503B" w:rsidRPr="0064331A">
        <w:rPr>
          <w:sz w:val="24"/>
          <w:szCs w:val="24"/>
          <w:lang w:val="es-ES"/>
        </w:rPr>
        <w:t>Iszta</w:t>
      </w:r>
      <w:r w:rsidR="00CC75DE" w:rsidRPr="0064331A">
        <w:rPr>
          <w:sz w:val="24"/>
          <w:szCs w:val="24"/>
          <w:lang w:val="es-ES"/>
        </w:rPr>
        <w:t>m</w:t>
      </w:r>
      <w:r w:rsidR="0068503B" w:rsidRPr="0064331A">
        <w:rPr>
          <w:sz w:val="24"/>
          <w:szCs w:val="24"/>
          <w:lang w:val="es-ES"/>
        </w:rPr>
        <w:t xml:space="preserve">bulban, </w:t>
      </w:r>
      <w:r w:rsidR="00DF2E0E" w:rsidRPr="0064331A">
        <w:rPr>
          <w:sz w:val="24"/>
          <w:szCs w:val="24"/>
          <w:lang w:val="es-ES"/>
        </w:rPr>
        <w:t>Rou</w:t>
      </w:r>
      <w:r w:rsidR="00D22592" w:rsidRPr="0064331A">
        <w:rPr>
          <w:sz w:val="24"/>
          <w:szCs w:val="24"/>
          <w:lang w:val="es-ES"/>
        </w:rPr>
        <w:t>e</w:t>
      </w:r>
      <w:r w:rsidR="00DF2E0E" w:rsidRPr="0064331A">
        <w:rPr>
          <w:sz w:val="24"/>
          <w:szCs w:val="24"/>
          <w:lang w:val="es-ES"/>
        </w:rPr>
        <w:t xml:space="preserve">nban, </w:t>
      </w:r>
      <w:r w:rsidR="00731F37" w:rsidRPr="0064331A">
        <w:rPr>
          <w:sz w:val="24"/>
          <w:szCs w:val="24"/>
          <w:lang w:val="es-ES"/>
        </w:rPr>
        <w:t>Ciudad Realban (Universidad de Castilla</w:t>
      </w:r>
      <w:r w:rsidR="00E04AE7" w:rsidRPr="0064331A">
        <w:rPr>
          <w:sz w:val="24"/>
          <w:szCs w:val="24"/>
          <w:lang w:val="es-ES"/>
        </w:rPr>
        <w:t>‒</w:t>
      </w:r>
      <w:r w:rsidR="00731F37" w:rsidRPr="0064331A">
        <w:rPr>
          <w:sz w:val="24"/>
          <w:szCs w:val="24"/>
          <w:lang w:val="es-ES"/>
        </w:rPr>
        <w:t xml:space="preserve">La Mancha), </w:t>
      </w:r>
      <w:r w:rsidR="00226DF3" w:rsidRPr="0064331A">
        <w:rPr>
          <w:sz w:val="24"/>
          <w:szCs w:val="24"/>
          <w:lang w:val="es-ES"/>
        </w:rPr>
        <w:t xml:space="preserve">Regensburgban, </w:t>
      </w:r>
      <w:r w:rsidR="00325D72" w:rsidRPr="0064331A">
        <w:rPr>
          <w:sz w:val="24"/>
          <w:szCs w:val="24"/>
          <w:lang w:val="es-ES"/>
        </w:rPr>
        <w:t xml:space="preserve">Salvadorban (Brazília), </w:t>
      </w:r>
      <w:r w:rsidR="001113D0" w:rsidRPr="0064331A">
        <w:rPr>
          <w:sz w:val="24"/>
          <w:szCs w:val="24"/>
          <w:lang w:val="es-ES"/>
        </w:rPr>
        <w:t xml:space="preserve">Vitória da Conquista-ban (Brazília), </w:t>
      </w:r>
      <w:r w:rsidR="003D5FA5" w:rsidRPr="0064331A">
        <w:rPr>
          <w:sz w:val="24"/>
          <w:szCs w:val="24"/>
          <w:lang w:val="es-ES"/>
        </w:rPr>
        <w:t xml:space="preserve">Chulalongkorn University Bangkok Faculty of Law (Thaiföld), </w:t>
      </w:r>
      <w:r w:rsidR="00613E65" w:rsidRPr="0064331A">
        <w:rPr>
          <w:sz w:val="24"/>
          <w:szCs w:val="24"/>
          <w:lang w:val="es-ES"/>
        </w:rPr>
        <w:t xml:space="preserve">Murdoch University Perth (Ausztrália), </w:t>
      </w:r>
      <w:r w:rsidR="00083AC1" w:rsidRPr="0064331A">
        <w:rPr>
          <w:sz w:val="24"/>
          <w:szCs w:val="24"/>
          <w:lang w:val="es-ES"/>
        </w:rPr>
        <w:t xml:space="preserve">Libera Università Maria SS. Assunta </w:t>
      </w:r>
      <w:r w:rsidR="007553CC" w:rsidRPr="0064331A">
        <w:rPr>
          <w:sz w:val="24"/>
          <w:szCs w:val="24"/>
          <w:lang w:val="es-ES"/>
        </w:rPr>
        <w:t>‒</w:t>
      </w:r>
      <w:r w:rsidR="00083AC1" w:rsidRPr="0064331A">
        <w:rPr>
          <w:sz w:val="24"/>
          <w:szCs w:val="24"/>
          <w:lang w:val="es-ES"/>
        </w:rPr>
        <w:t xml:space="preserve"> </w:t>
      </w:r>
      <w:r w:rsidR="00F45D0F" w:rsidRPr="0064331A">
        <w:rPr>
          <w:sz w:val="24"/>
          <w:szCs w:val="24"/>
          <w:lang w:val="es-ES"/>
        </w:rPr>
        <w:t xml:space="preserve">LUMSA (Róma), Università Europea (Róma), </w:t>
      </w:r>
      <w:r w:rsidR="001F4705" w:rsidRPr="0064331A">
        <w:rPr>
          <w:sz w:val="24"/>
          <w:szCs w:val="24"/>
          <w:lang w:val="es-ES"/>
        </w:rPr>
        <w:t>Università della Calabria</w:t>
      </w:r>
      <w:r w:rsidR="00B64D93" w:rsidRPr="0064331A">
        <w:rPr>
          <w:sz w:val="24"/>
          <w:szCs w:val="24"/>
          <w:lang w:val="es-ES"/>
        </w:rPr>
        <w:t xml:space="preserve"> (Cosenza – Rende)</w:t>
      </w:r>
      <w:r w:rsidR="001F4705" w:rsidRPr="0064331A">
        <w:rPr>
          <w:sz w:val="24"/>
          <w:szCs w:val="24"/>
          <w:lang w:val="es-ES"/>
        </w:rPr>
        <w:t xml:space="preserve">, </w:t>
      </w:r>
      <w:r w:rsidR="00FD05C2" w:rsidRPr="0064331A">
        <w:rPr>
          <w:sz w:val="24"/>
          <w:szCs w:val="24"/>
          <w:lang w:val="es-ES"/>
        </w:rPr>
        <w:t>Lisszabonban</w:t>
      </w:r>
      <w:r w:rsidR="00D3199C" w:rsidRPr="0064331A">
        <w:rPr>
          <w:sz w:val="24"/>
          <w:szCs w:val="24"/>
          <w:lang w:val="es-ES"/>
        </w:rPr>
        <w:t xml:space="preserve"> (Universidade de Lisboa)</w:t>
      </w:r>
      <w:r w:rsidR="00FD05C2" w:rsidRPr="0064331A">
        <w:rPr>
          <w:sz w:val="24"/>
          <w:szCs w:val="24"/>
          <w:lang w:val="es-ES"/>
        </w:rPr>
        <w:t xml:space="preserve">, </w:t>
      </w:r>
      <w:r w:rsidR="00B06728" w:rsidRPr="0064331A">
        <w:rPr>
          <w:sz w:val="24"/>
          <w:szCs w:val="24"/>
          <w:lang w:val="es-ES"/>
        </w:rPr>
        <w:t>Astanában (KAZGUU University, Kazahsztán), Tbilisziben (</w:t>
      </w:r>
      <w:r w:rsidR="00457853" w:rsidRPr="0064331A">
        <w:rPr>
          <w:sz w:val="24"/>
          <w:szCs w:val="24"/>
          <w:lang w:val="es-ES"/>
        </w:rPr>
        <w:t>Ilia State University, Grúzia</w:t>
      </w:r>
      <w:r w:rsidR="00B06728" w:rsidRPr="0064331A">
        <w:rPr>
          <w:sz w:val="24"/>
          <w:szCs w:val="24"/>
          <w:lang w:val="es-ES"/>
        </w:rPr>
        <w:t xml:space="preserve"> </w:t>
      </w:r>
      <w:r w:rsidR="00901BDF" w:rsidRPr="0064331A">
        <w:rPr>
          <w:sz w:val="24"/>
          <w:szCs w:val="24"/>
          <w:lang w:val="es-ES"/>
        </w:rPr>
        <w:t>‒</w:t>
      </w:r>
      <w:r w:rsidR="00B06728" w:rsidRPr="0064331A">
        <w:rPr>
          <w:sz w:val="24"/>
          <w:szCs w:val="24"/>
          <w:lang w:val="es-ES"/>
        </w:rPr>
        <w:t xml:space="preserve"> Georgi</w:t>
      </w:r>
      <w:r w:rsidR="00457853" w:rsidRPr="0064331A">
        <w:rPr>
          <w:sz w:val="24"/>
          <w:szCs w:val="24"/>
          <w:lang w:val="es-ES"/>
        </w:rPr>
        <w:t>a</w:t>
      </w:r>
      <w:r w:rsidR="00B06728" w:rsidRPr="0064331A">
        <w:rPr>
          <w:sz w:val="24"/>
          <w:szCs w:val="24"/>
          <w:lang w:val="es-ES"/>
        </w:rPr>
        <w:t>)</w:t>
      </w:r>
      <w:r w:rsidR="00457853" w:rsidRPr="0064331A">
        <w:rPr>
          <w:sz w:val="24"/>
          <w:szCs w:val="24"/>
          <w:lang w:val="es-ES"/>
        </w:rPr>
        <w:t xml:space="preserve">, </w:t>
      </w:r>
      <w:r w:rsidR="003C11AF" w:rsidRPr="0064331A">
        <w:rPr>
          <w:sz w:val="24"/>
          <w:szCs w:val="24"/>
          <w:lang w:val="es-ES"/>
        </w:rPr>
        <w:t>Sevillában</w:t>
      </w:r>
      <w:r w:rsidR="00F94E7A" w:rsidRPr="0064331A">
        <w:rPr>
          <w:sz w:val="24"/>
          <w:szCs w:val="24"/>
          <w:lang w:val="es-ES"/>
        </w:rPr>
        <w:t xml:space="preserve"> (Universidad de Sevilla)</w:t>
      </w:r>
      <w:r w:rsidR="003C11AF" w:rsidRPr="0064331A">
        <w:rPr>
          <w:sz w:val="24"/>
          <w:szCs w:val="24"/>
          <w:lang w:val="es-ES"/>
        </w:rPr>
        <w:t xml:space="preserve">, </w:t>
      </w:r>
      <w:r w:rsidR="0081779D" w:rsidRPr="0064331A">
        <w:rPr>
          <w:sz w:val="24"/>
          <w:szCs w:val="24"/>
          <w:lang w:val="es-ES"/>
        </w:rPr>
        <w:t xml:space="preserve">Havannában (Universidad de </w:t>
      </w:r>
      <w:r w:rsidR="007360AA" w:rsidRPr="0064331A">
        <w:rPr>
          <w:sz w:val="24"/>
          <w:szCs w:val="24"/>
          <w:lang w:val="es-ES"/>
        </w:rPr>
        <w:t>L</w:t>
      </w:r>
      <w:r w:rsidR="0081779D" w:rsidRPr="0064331A">
        <w:rPr>
          <w:sz w:val="24"/>
          <w:szCs w:val="24"/>
          <w:lang w:val="es-ES"/>
        </w:rPr>
        <w:t xml:space="preserve">a Habana), </w:t>
      </w:r>
      <w:r w:rsidR="0022785B" w:rsidRPr="0064331A">
        <w:rPr>
          <w:sz w:val="24"/>
          <w:szCs w:val="24"/>
          <w:lang w:val="es-ES"/>
        </w:rPr>
        <w:t xml:space="preserve">Szófiában (St. Kliment Ohridsky University), </w:t>
      </w:r>
      <w:r w:rsidR="00DF5671" w:rsidRPr="0064331A">
        <w:rPr>
          <w:sz w:val="24"/>
          <w:szCs w:val="24"/>
          <w:lang w:val="es-ES"/>
        </w:rPr>
        <w:t xml:space="preserve">Copanelloban, </w:t>
      </w:r>
      <w:r w:rsidR="00A954D8" w:rsidRPr="0064331A">
        <w:rPr>
          <w:sz w:val="24"/>
          <w:szCs w:val="24"/>
          <w:lang w:val="es-ES"/>
        </w:rPr>
        <w:t>Leuvenben (KU</w:t>
      </w:r>
      <w:r w:rsidR="004E2A5C" w:rsidRPr="0064331A">
        <w:rPr>
          <w:sz w:val="24"/>
          <w:szCs w:val="24"/>
          <w:lang w:val="es-ES"/>
        </w:rPr>
        <w:t xml:space="preserve"> </w:t>
      </w:r>
      <w:r w:rsidR="00A954D8" w:rsidRPr="0064331A">
        <w:rPr>
          <w:sz w:val="24"/>
          <w:szCs w:val="24"/>
          <w:lang w:val="es-ES"/>
        </w:rPr>
        <w:t xml:space="preserve">Leuven), </w:t>
      </w:r>
      <w:r w:rsidR="007F21E6" w:rsidRPr="0064331A">
        <w:rPr>
          <w:sz w:val="24"/>
          <w:szCs w:val="24"/>
          <w:lang w:val="es-ES"/>
        </w:rPr>
        <w:t xml:space="preserve">Reggio Calabriaban (Università degli Studi Mediterranea di Reggio Calabria), </w:t>
      </w:r>
      <w:r w:rsidR="00007E2F">
        <w:rPr>
          <w:sz w:val="24"/>
          <w:szCs w:val="24"/>
          <w:lang w:val="es-ES"/>
        </w:rPr>
        <w:t xml:space="preserve">University of Surrey (Guildford – Nagy Britannia), </w:t>
      </w:r>
      <w:r w:rsidR="00AA13F5">
        <w:rPr>
          <w:sz w:val="24"/>
          <w:szCs w:val="24"/>
          <w:lang w:val="es-ES"/>
        </w:rPr>
        <w:t xml:space="preserve">Cyprus International University-n (Nicosia – Lefkosa), Ankara State University-n, </w:t>
      </w:r>
      <w:r w:rsidR="00CD38ED" w:rsidRPr="0064331A">
        <w:rPr>
          <w:sz w:val="24"/>
          <w:szCs w:val="24"/>
          <w:lang w:val="es-ES"/>
        </w:rPr>
        <w:t xml:space="preserve">Pécsen, </w:t>
      </w:r>
      <w:r w:rsidR="00B06728" w:rsidRPr="0064331A">
        <w:rPr>
          <w:sz w:val="24"/>
          <w:szCs w:val="24"/>
          <w:lang w:val="es-ES"/>
        </w:rPr>
        <w:t xml:space="preserve">Győrben, Szegeden, </w:t>
      </w:r>
      <w:r w:rsidR="00301817" w:rsidRPr="0064331A">
        <w:rPr>
          <w:sz w:val="24"/>
          <w:szCs w:val="24"/>
          <w:lang w:val="es-ES"/>
        </w:rPr>
        <w:t xml:space="preserve">Debrecenben, </w:t>
      </w:r>
      <w:r w:rsidR="00893D6A" w:rsidRPr="0064331A">
        <w:rPr>
          <w:sz w:val="24"/>
          <w:szCs w:val="24"/>
          <w:lang w:val="es-ES"/>
        </w:rPr>
        <w:t xml:space="preserve">Szombathelyen, </w:t>
      </w:r>
      <w:r w:rsidR="00301817" w:rsidRPr="0064331A">
        <w:rPr>
          <w:sz w:val="24"/>
          <w:szCs w:val="24"/>
          <w:lang w:val="es-ES"/>
        </w:rPr>
        <w:t>Miskolcon</w:t>
      </w:r>
      <w:r w:rsidR="004A34BB" w:rsidRPr="0064331A">
        <w:rPr>
          <w:sz w:val="24"/>
          <w:szCs w:val="24"/>
          <w:lang w:val="es-ES"/>
        </w:rPr>
        <w:t xml:space="preserve"> stb.</w:t>
      </w:r>
      <w:r w:rsidR="00B04104" w:rsidRPr="0064331A">
        <w:rPr>
          <w:sz w:val="24"/>
          <w:szCs w:val="24"/>
          <w:lang w:val="es-ES"/>
        </w:rPr>
        <w:t xml:space="preserve"> 2016. szeptember 8-án “The Hungarian Law in an International Context” címmel </w:t>
      </w:r>
      <w:r w:rsidR="00FA7947" w:rsidRPr="0064331A">
        <w:rPr>
          <w:sz w:val="24"/>
          <w:szCs w:val="24"/>
          <w:lang w:val="es-ES"/>
        </w:rPr>
        <w:t xml:space="preserve">tartottam nyító előadást az International Institute for Academic Development </w:t>
      </w:r>
      <w:r w:rsidR="00B04104" w:rsidRPr="0064331A">
        <w:rPr>
          <w:sz w:val="24"/>
          <w:szCs w:val="24"/>
          <w:lang w:val="es-ES"/>
        </w:rPr>
        <w:t xml:space="preserve">Budapesten tartott </w:t>
      </w:r>
      <w:r w:rsidR="00FA7947" w:rsidRPr="0064331A">
        <w:rPr>
          <w:sz w:val="24"/>
          <w:szCs w:val="24"/>
          <w:lang w:val="es-ES"/>
        </w:rPr>
        <w:t xml:space="preserve"> III. </w:t>
      </w:r>
      <w:r w:rsidR="00B04104" w:rsidRPr="0064331A">
        <w:rPr>
          <w:sz w:val="24"/>
          <w:szCs w:val="24"/>
          <w:lang w:val="es-ES"/>
        </w:rPr>
        <w:t>ne</w:t>
      </w:r>
      <w:r w:rsidR="00FA7947" w:rsidRPr="0064331A">
        <w:rPr>
          <w:sz w:val="24"/>
          <w:szCs w:val="24"/>
          <w:lang w:val="es-ES"/>
        </w:rPr>
        <w:t>mzetközi konferenciáján</w:t>
      </w:r>
      <w:r w:rsidR="00B24DD2" w:rsidRPr="0064331A">
        <w:rPr>
          <w:sz w:val="24"/>
          <w:szCs w:val="24"/>
          <w:lang w:val="es-ES"/>
        </w:rPr>
        <w:t xml:space="preserve"> (“Law, Politics and Management”)</w:t>
      </w:r>
      <w:r w:rsidR="00FA7947" w:rsidRPr="0064331A">
        <w:rPr>
          <w:sz w:val="24"/>
          <w:szCs w:val="24"/>
          <w:lang w:val="es-ES"/>
        </w:rPr>
        <w:t xml:space="preserve">. </w:t>
      </w:r>
    </w:p>
    <w:p w:rsidR="000C5E16" w:rsidRPr="0064331A" w:rsidRDefault="000C5E16" w:rsidP="00B74735">
      <w:pPr>
        <w:ind w:firstLine="720"/>
        <w:jc w:val="both"/>
        <w:rPr>
          <w:sz w:val="24"/>
          <w:szCs w:val="24"/>
          <w:lang w:val="es-ES"/>
        </w:rPr>
      </w:pPr>
      <w:r w:rsidRPr="0064331A">
        <w:rPr>
          <w:sz w:val="24"/>
          <w:szCs w:val="24"/>
          <w:lang w:val="es-ES"/>
        </w:rPr>
        <w:t xml:space="preserve">Elődásokat tartottam továbbá számos külföldi </w:t>
      </w:r>
      <w:r w:rsidR="00BF37FC" w:rsidRPr="0064331A">
        <w:rPr>
          <w:sz w:val="24"/>
          <w:szCs w:val="24"/>
          <w:lang w:val="es-ES"/>
        </w:rPr>
        <w:t xml:space="preserve">(nemzeti) </w:t>
      </w:r>
      <w:r w:rsidRPr="0064331A">
        <w:rPr>
          <w:sz w:val="24"/>
          <w:szCs w:val="24"/>
          <w:lang w:val="es-ES"/>
        </w:rPr>
        <w:t>akadémi</w:t>
      </w:r>
      <w:r w:rsidR="000C274C" w:rsidRPr="0064331A">
        <w:rPr>
          <w:sz w:val="24"/>
          <w:szCs w:val="24"/>
          <w:lang w:val="es-ES"/>
        </w:rPr>
        <w:t>án illetve akadémiai</w:t>
      </w:r>
      <w:r w:rsidRPr="0064331A">
        <w:rPr>
          <w:sz w:val="24"/>
          <w:szCs w:val="24"/>
          <w:lang w:val="es-ES"/>
        </w:rPr>
        <w:t xml:space="preserve"> intézetben is. Így </w:t>
      </w:r>
      <w:r w:rsidR="0094616B" w:rsidRPr="0064331A">
        <w:rPr>
          <w:sz w:val="24"/>
          <w:szCs w:val="24"/>
          <w:lang w:val="es-ES"/>
        </w:rPr>
        <w:t xml:space="preserve">‒ </w:t>
      </w:r>
      <w:r w:rsidRPr="0064331A">
        <w:rPr>
          <w:sz w:val="24"/>
          <w:szCs w:val="24"/>
          <w:lang w:val="es-ES"/>
        </w:rPr>
        <w:t xml:space="preserve">például </w:t>
      </w:r>
      <w:r w:rsidR="0094616B" w:rsidRPr="0064331A">
        <w:rPr>
          <w:sz w:val="24"/>
          <w:szCs w:val="24"/>
          <w:lang w:val="es-ES"/>
        </w:rPr>
        <w:t>‒ a Spanyol Királyi (nemzeti) Akadémiához tartozó Jogtudományi és Törvényhozási Akadémián (</w:t>
      </w:r>
      <w:r w:rsidR="007F33B7" w:rsidRPr="0064331A">
        <w:rPr>
          <w:sz w:val="24"/>
          <w:szCs w:val="24"/>
          <w:lang w:val="es-ES"/>
        </w:rPr>
        <w:t xml:space="preserve">Real </w:t>
      </w:r>
      <w:r w:rsidR="0094616B" w:rsidRPr="0064331A">
        <w:rPr>
          <w:sz w:val="24"/>
          <w:szCs w:val="24"/>
          <w:lang w:val="es-ES"/>
        </w:rPr>
        <w:t>Academia de Jurisprudencia y Legislación-</w:t>
      </w:r>
      <w:r w:rsidR="00002391" w:rsidRPr="0064331A">
        <w:rPr>
          <w:sz w:val="24"/>
          <w:szCs w:val="24"/>
          <w:lang w:val="es-ES"/>
        </w:rPr>
        <w:t>on</w:t>
      </w:r>
      <w:r w:rsidR="001D168F" w:rsidRPr="0064331A">
        <w:rPr>
          <w:sz w:val="24"/>
          <w:szCs w:val="24"/>
          <w:lang w:val="es-ES"/>
        </w:rPr>
        <w:t>)</w:t>
      </w:r>
      <w:r w:rsidR="0094616B" w:rsidRPr="0064331A">
        <w:rPr>
          <w:sz w:val="24"/>
          <w:szCs w:val="24"/>
          <w:lang w:val="es-ES"/>
        </w:rPr>
        <w:t xml:space="preserve"> és </w:t>
      </w:r>
      <w:r w:rsidRPr="0064331A">
        <w:rPr>
          <w:sz w:val="24"/>
          <w:szCs w:val="24"/>
          <w:lang w:val="es-ES"/>
        </w:rPr>
        <w:t xml:space="preserve">a Chinese Academy of Social Sciences (CASS)-hoz tartozó Institute of Law-ban és az ugyancsak a Chinese Academy of Social Sciences (CASS)-hoz tratozó Institute of Russian, East European and Central Asian Studies-ben. </w:t>
      </w:r>
    </w:p>
    <w:p w:rsidR="00BF496D" w:rsidRPr="0064331A" w:rsidRDefault="00BF496D" w:rsidP="00560BAE">
      <w:pPr>
        <w:ind w:firstLine="720"/>
        <w:jc w:val="both"/>
        <w:rPr>
          <w:sz w:val="24"/>
          <w:szCs w:val="24"/>
          <w:lang w:val="es-ES"/>
        </w:rPr>
      </w:pPr>
      <w:r w:rsidRPr="0064331A">
        <w:rPr>
          <w:sz w:val="24"/>
          <w:szCs w:val="24"/>
          <w:lang w:val="es-ES"/>
        </w:rPr>
        <w:t xml:space="preserve">Több </w:t>
      </w:r>
      <w:r w:rsidR="007F3922" w:rsidRPr="0064331A">
        <w:rPr>
          <w:sz w:val="24"/>
          <w:szCs w:val="24"/>
          <w:lang w:val="es-ES"/>
        </w:rPr>
        <w:t xml:space="preserve">tekintélyes </w:t>
      </w:r>
      <w:r w:rsidRPr="0064331A">
        <w:rPr>
          <w:sz w:val="24"/>
          <w:szCs w:val="24"/>
          <w:lang w:val="es-ES"/>
        </w:rPr>
        <w:t xml:space="preserve">nemzetközi szakmai </w:t>
      </w:r>
      <w:r w:rsidR="007D1D8B" w:rsidRPr="0064331A">
        <w:rPr>
          <w:sz w:val="24"/>
          <w:szCs w:val="24"/>
          <w:lang w:val="es-ES"/>
        </w:rPr>
        <w:t xml:space="preserve">szervezetnek illetve </w:t>
      </w:r>
      <w:r w:rsidRPr="0064331A">
        <w:rPr>
          <w:sz w:val="24"/>
          <w:szCs w:val="24"/>
          <w:lang w:val="es-ES"/>
        </w:rPr>
        <w:t>társaságnak</w:t>
      </w:r>
      <w:r w:rsidR="00030490" w:rsidRPr="0064331A">
        <w:rPr>
          <w:sz w:val="24"/>
          <w:szCs w:val="24"/>
          <w:lang w:val="es-ES"/>
        </w:rPr>
        <w:t xml:space="preserve"> (</w:t>
      </w:r>
      <w:r w:rsidRPr="0064331A">
        <w:rPr>
          <w:sz w:val="24"/>
          <w:szCs w:val="24"/>
          <w:lang w:val="es-ES"/>
        </w:rPr>
        <w:t>Institut International de Droit d’Expression et d’Inspiration Françaises (IDEF), Société Internationale “Fernand De Visscher” pour l’Histoire des Droits de l’Antiquité</w:t>
      </w:r>
      <w:r w:rsidR="007D1D8B" w:rsidRPr="0064331A">
        <w:rPr>
          <w:sz w:val="24"/>
          <w:szCs w:val="24"/>
          <w:lang w:val="es-ES"/>
        </w:rPr>
        <w:t xml:space="preserve"> (SIHDA)</w:t>
      </w:r>
      <w:r w:rsidRPr="0064331A">
        <w:rPr>
          <w:sz w:val="24"/>
          <w:szCs w:val="24"/>
          <w:lang w:val="es-ES"/>
        </w:rPr>
        <w:t xml:space="preserve">, Société Internationale pour l'Histoire du Droit Grec et Hellénistique, Société d’Histoire du Droit, Association Française des Historiens des Idées Politiques, </w:t>
      </w:r>
      <w:r w:rsidR="00161C13" w:rsidRPr="0064331A">
        <w:rPr>
          <w:sz w:val="24"/>
          <w:szCs w:val="24"/>
          <w:lang w:val="es-ES"/>
        </w:rPr>
        <w:t xml:space="preserve">Associazione Italiana di Diritto Comparato, </w:t>
      </w:r>
      <w:r w:rsidRPr="0064331A">
        <w:rPr>
          <w:sz w:val="24"/>
          <w:szCs w:val="24"/>
          <w:lang w:val="es-ES"/>
        </w:rPr>
        <w:t>Gruppo di Ricerca sulla Diffusione del Diritto Romano, The American Society of International Law, American Foreign Law Association, Organization of American Historians,</w:t>
      </w:r>
      <w:r w:rsidR="00A52DF6" w:rsidRPr="0064331A">
        <w:rPr>
          <w:sz w:val="24"/>
          <w:szCs w:val="24"/>
          <w:lang w:val="es-ES"/>
        </w:rPr>
        <w:t xml:space="preserve"> </w:t>
      </w:r>
      <w:r w:rsidRPr="0064331A">
        <w:rPr>
          <w:sz w:val="24"/>
          <w:szCs w:val="24"/>
          <w:lang w:val="es-ES"/>
        </w:rPr>
        <w:t xml:space="preserve">Centro Internazionale Ricerche Giuridiche (C.I.R.G.I.S.), Société Jean Bodin pour l’Histoire Comparative des Institutions, Laboratorio di Storia Costituzionale “Antoine Barnave”, </w:t>
      </w:r>
      <w:r w:rsidR="00DC26DB" w:rsidRPr="0064331A">
        <w:rPr>
          <w:sz w:val="24"/>
          <w:szCs w:val="24"/>
          <w:lang w:val="es-ES"/>
        </w:rPr>
        <w:t xml:space="preserve">Presidente onorario per Ungheria della </w:t>
      </w:r>
      <w:r w:rsidR="00161822" w:rsidRPr="0064331A">
        <w:rPr>
          <w:sz w:val="24"/>
          <w:szCs w:val="24"/>
          <w:lang w:val="es-ES"/>
        </w:rPr>
        <w:t>“</w:t>
      </w:r>
      <w:r w:rsidR="00DB4084" w:rsidRPr="0064331A">
        <w:rPr>
          <w:sz w:val="24"/>
          <w:szCs w:val="24"/>
          <w:lang w:val="es-ES"/>
        </w:rPr>
        <w:t>Palestrina International Association</w:t>
      </w:r>
      <w:r w:rsidR="00161822" w:rsidRPr="0064331A">
        <w:rPr>
          <w:sz w:val="24"/>
          <w:szCs w:val="24"/>
          <w:lang w:val="es-ES"/>
        </w:rPr>
        <w:t>”</w:t>
      </w:r>
      <w:r w:rsidR="00DB4084" w:rsidRPr="0064331A">
        <w:rPr>
          <w:sz w:val="24"/>
          <w:szCs w:val="24"/>
          <w:lang w:val="es-ES"/>
        </w:rPr>
        <w:t xml:space="preserve"> (Palestrina), </w:t>
      </w:r>
      <w:r w:rsidRPr="0064331A">
        <w:rPr>
          <w:sz w:val="24"/>
          <w:szCs w:val="24"/>
          <w:lang w:val="es-ES"/>
        </w:rPr>
        <w:t xml:space="preserve">Vereinigung für Verfassungsgeschichte, </w:t>
      </w:r>
      <w:r w:rsidR="008E0BD9" w:rsidRPr="0064331A">
        <w:rPr>
          <w:sz w:val="24"/>
          <w:szCs w:val="24"/>
          <w:lang w:val="es-ES"/>
        </w:rPr>
        <w:t xml:space="preserve">Forschungsstelle für Europäische Rechtsentwicklung und Privatrechtsreform (Bécs), </w:t>
      </w:r>
      <w:r w:rsidRPr="0064331A">
        <w:rPr>
          <w:sz w:val="24"/>
          <w:szCs w:val="24"/>
          <w:lang w:val="es-ES"/>
        </w:rPr>
        <w:t>Sociedad Española de Derecho Romano, Sociedad Latinoamericana de Derecho Romano, Associazione Internazionale per la Ricerca Storico-Giuridica e Comparatistica (ARISTEC), Columbia University Center for European Studies Tanácsadó Testület</w:t>
      </w:r>
      <w:r w:rsidR="00D01307" w:rsidRPr="0064331A">
        <w:rPr>
          <w:sz w:val="24"/>
          <w:szCs w:val="24"/>
          <w:lang w:val="es-ES"/>
        </w:rPr>
        <w:t>e</w:t>
      </w:r>
      <w:r w:rsidRPr="0064331A">
        <w:rPr>
          <w:sz w:val="24"/>
          <w:szCs w:val="24"/>
          <w:lang w:val="es-ES"/>
        </w:rPr>
        <w:t xml:space="preserve">, Instituto de Estudios Jurídicos Internacionales </w:t>
      </w:r>
      <w:r w:rsidR="004E1BC0" w:rsidRPr="0064331A">
        <w:rPr>
          <w:sz w:val="24"/>
          <w:szCs w:val="24"/>
          <w:lang w:val="es-ES"/>
        </w:rPr>
        <w:t xml:space="preserve">(IEJI) </w:t>
      </w:r>
      <w:r w:rsidR="00340D53" w:rsidRPr="0064331A">
        <w:rPr>
          <w:sz w:val="24"/>
          <w:szCs w:val="24"/>
          <w:lang w:val="es-ES"/>
        </w:rPr>
        <w:t>Universidad “Rey Juan Carlos” (Madrid)</w:t>
      </w:r>
      <w:r w:rsidR="007F5554" w:rsidRPr="0064331A">
        <w:rPr>
          <w:sz w:val="24"/>
          <w:szCs w:val="24"/>
          <w:lang w:val="es-ES"/>
        </w:rPr>
        <w:t>, The Romanian Association for Study of Comparative Private Law</w:t>
      </w:r>
      <w:r w:rsidR="00030490" w:rsidRPr="0064331A">
        <w:rPr>
          <w:sz w:val="24"/>
          <w:szCs w:val="24"/>
          <w:lang w:val="es-ES"/>
        </w:rPr>
        <w:t>, European Air Law Association</w:t>
      </w:r>
      <w:r w:rsidR="00C00839" w:rsidRPr="0064331A">
        <w:rPr>
          <w:sz w:val="24"/>
          <w:szCs w:val="24"/>
          <w:lang w:val="es-ES"/>
        </w:rPr>
        <w:t>,</w:t>
      </w:r>
      <w:r w:rsidR="00742D9F" w:rsidRPr="0064331A">
        <w:rPr>
          <w:sz w:val="24"/>
          <w:szCs w:val="24"/>
          <w:lang w:val="es-ES"/>
        </w:rPr>
        <w:t xml:space="preserve"> Società Italiana degli Studiosi del Diritto Civile</w:t>
      </w:r>
      <w:r w:rsidR="00C00839" w:rsidRPr="0064331A">
        <w:rPr>
          <w:sz w:val="24"/>
          <w:szCs w:val="24"/>
          <w:lang w:val="es-ES"/>
        </w:rPr>
        <w:t xml:space="preserve"> (</w:t>
      </w:r>
      <w:r w:rsidR="00030490" w:rsidRPr="0064331A">
        <w:rPr>
          <w:sz w:val="24"/>
          <w:szCs w:val="24"/>
          <w:lang w:val="es-ES"/>
        </w:rPr>
        <w:t xml:space="preserve">mint </w:t>
      </w:r>
      <w:r w:rsidR="00742D9F" w:rsidRPr="0064331A">
        <w:rPr>
          <w:sz w:val="24"/>
          <w:szCs w:val="24"/>
          <w:lang w:val="es-ES"/>
        </w:rPr>
        <w:t>socio corrispondente)</w:t>
      </w:r>
      <w:r w:rsidR="00AE4A4F" w:rsidRPr="0064331A">
        <w:rPr>
          <w:sz w:val="24"/>
          <w:szCs w:val="24"/>
          <w:lang w:val="es-ES"/>
        </w:rPr>
        <w:t xml:space="preserve">, </w:t>
      </w:r>
      <w:r w:rsidR="00FE7500" w:rsidRPr="0064331A">
        <w:rPr>
          <w:sz w:val="24"/>
          <w:szCs w:val="24"/>
          <w:lang w:val="es-ES"/>
        </w:rPr>
        <w:t xml:space="preserve">Comitato scientifico della </w:t>
      </w:r>
      <w:r w:rsidR="00C00839" w:rsidRPr="0064331A">
        <w:rPr>
          <w:sz w:val="24"/>
          <w:szCs w:val="24"/>
          <w:lang w:val="es-ES"/>
        </w:rPr>
        <w:t xml:space="preserve">Collana ARACNE – Biblioteca di Diritto Civile (Veronai Egyetem) </w:t>
      </w:r>
      <w:r w:rsidR="00AE4A4F" w:rsidRPr="0064331A">
        <w:rPr>
          <w:sz w:val="24"/>
          <w:szCs w:val="24"/>
          <w:lang w:val="es-ES"/>
        </w:rPr>
        <w:t xml:space="preserve">és a Balkan Association of Roman Law and Roman Legal Tradition </w:t>
      </w:r>
      <w:r w:rsidR="00C00839" w:rsidRPr="0064331A">
        <w:rPr>
          <w:sz w:val="24"/>
          <w:szCs w:val="24"/>
          <w:lang w:val="es-ES"/>
        </w:rPr>
        <w:t>vagyok</w:t>
      </w:r>
      <w:r w:rsidR="00D273C6" w:rsidRPr="0064331A">
        <w:rPr>
          <w:sz w:val="24"/>
          <w:szCs w:val="24"/>
          <w:lang w:val="es-ES"/>
        </w:rPr>
        <w:t xml:space="preserve"> tagja</w:t>
      </w:r>
      <w:r w:rsidR="00C00839" w:rsidRPr="0064331A">
        <w:rPr>
          <w:sz w:val="24"/>
          <w:szCs w:val="24"/>
          <w:lang w:val="es-ES"/>
        </w:rPr>
        <w:t>.</w:t>
      </w:r>
      <w:r w:rsidR="00354FB9" w:rsidRPr="0064331A">
        <w:rPr>
          <w:sz w:val="24"/>
          <w:szCs w:val="24"/>
          <w:lang w:val="es-ES"/>
        </w:rPr>
        <w:t xml:space="preserve"> Szerkesztem a Magyar Tudományos Akadémia IX. Gazdaság- és Jogtu</w:t>
      </w:r>
      <w:r w:rsidR="00143A86" w:rsidRPr="0064331A">
        <w:rPr>
          <w:sz w:val="24"/>
          <w:szCs w:val="24"/>
          <w:lang w:val="es-ES"/>
        </w:rPr>
        <w:t>dományok</w:t>
      </w:r>
      <w:r w:rsidR="00354FB9" w:rsidRPr="0064331A">
        <w:rPr>
          <w:sz w:val="24"/>
          <w:szCs w:val="24"/>
          <w:lang w:val="es-ES"/>
        </w:rPr>
        <w:t xml:space="preserve"> Osztály</w:t>
      </w:r>
      <w:r w:rsidR="00143A86" w:rsidRPr="0064331A">
        <w:rPr>
          <w:sz w:val="24"/>
          <w:szCs w:val="24"/>
          <w:lang w:val="es-ES"/>
        </w:rPr>
        <w:t>a</w:t>
      </w:r>
      <w:r w:rsidR="00354FB9" w:rsidRPr="0064331A">
        <w:rPr>
          <w:sz w:val="24"/>
          <w:szCs w:val="24"/>
          <w:lang w:val="es-ES"/>
        </w:rPr>
        <w:t xml:space="preserve"> honlapján közzétételre kerülő “Jubileumi megemlékezések” rovatot. </w:t>
      </w:r>
    </w:p>
    <w:p w:rsidR="00BF496D" w:rsidRPr="0064331A" w:rsidRDefault="00BF496D" w:rsidP="004A34BB">
      <w:pPr>
        <w:ind w:firstLine="720"/>
        <w:jc w:val="both"/>
        <w:rPr>
          <w:sz w:val="24"/>
          <w:szCs w:val="24"/>
        </w:rPr>
      </w:pPr>
      <w:r w:rsidRPr="0064331A">
        <w:rPr>
          <w:sz w:val="24"/>
          <w:szCs w:val="24"/>
        </w:rPr>
        <w:t>Külföldi levelező</w:t>
      </w:r>
      <w:r w:rsidR="00DF5D74" w:rsidRPr="0064331A">
        <w:rPr>
          <w:sz w:val="24"/>
          <w:szCs w:val="24"/>
        </w:rPr>
        <w:t xml:space="preserve"> </w:t>
      </w:r>
      <w:r w:rsidRPr="0064331A">
        <w:rPr>
          <w:sz w:val="24"/>
          <w:szCs w:val="24"/>
        </w:rPr>
        <w:t>tagja</w:t>
      </w:r>
      <w:r w:rsidR="00332CC1" w:rsidRPr="0064331A">
        <w:rPr>
          <w:sz w:val="24"/>
          <w:szCs w:val="24"/>
        </w:rPr>
        <w:t xml:space="preserve"> (memb</w:t>
      </w:r>
      <w:r w:rsidR="00F07FB6" w:rsidRPr="0064331A">
        <w:rPr>
          <w:sz w:val="24"/>
          <w:szCs w:val="24"/>
        </w:rPr>
        <w:t>re</w:t>
      </w:r>
      <w:r w:rsidR="00332CC1" w:rsidRPr="0064331A">
        <w:rPr>
          <w:sz w:val="24"/>
          <w:szCs w:val="24"/>
        </w:rPr>
        <w:t xml:space="preserve"> correspond</w:t>
      </w:r>
      <w:r w:rsidR="00F07FB6" w:rsidRPr="0064331A">
        <w:rPr>
          <w:sz w:val="24"/>
          <w:szCs w:val="24"/>
        </w:rPr>
        <w:t>a</w:t>
      </w:r>
      <w:r w:rsidR="00332CC1" w:rsidRPr="0064331A">
        <w:rPr>
          <w:sz w:val="24"/>
          <w:szCs w:val="24"/>
        </w:rPr>
        <w:t>nt)</w:t>
      </w:r>
      <w:r w:rsidRPr="0064331A">
        <w:rPr>
          <w:sz w:val="24"/>
          <w:szCs w:val="24"/>
        </w:rPr>
        <w:t xml:space="preserve"> vagyok továbbá az Université Paul Cézanne – Aix-Marseille III Jogi Karán 1998-ban alapított Centre pour l’Histoire d</w:t>
      </w:r>
      <w:r w:rsidR="0068185A" w:rsidRPr="0064331A">
        <w:rPr>
          <w:sz w:val="24"/>
          <w:szCs w:val="24"/>
        </w:rPr>
        <w:t>u Droit Européen (CEPHIDE)-nek.</w:t>
      </w:r>
      <w:r w:rsidR="00C85BAF" w:rsidRPr="0064331A">
        <w:rPr>
          <w:sz w:val="24"/>
          <w:szCs w:val="24"/>
        </w:rPr>
        <w:t xml:space="preserve"> Ugyancsak tagja vagyok az INTERLEGAL nemzetközi ügyvédi társaságnak.</w:t>
      </w:r>
    </w:p>
    <w:p w:rsidR="007D2DC1" w:rsidRDefault="00BF496D" w:rsidP="00E96FFD">
      <w:pPr>
        <w:pStyle w:val="BodyText2"/>
        <w:ind w:firstLine="720"/>
        <w:rPr>
          <w:rFonts w:ascii="Times New Roman" w:hAnsi="Times New Roman"/>
          <w:sz w:val="24"/>
          <w:szCs w:val="24"/>
        </w:rPr>
      </w:pPr>
      <w:r w:rsidRPr="0064331A">
        <w:rPr>
          <w:rFonts w:ascii="Times New Roman" w:hAnsi="Times New Roman"/>
          <w:sz w:val="24"/>
          <w:szCs w:val="24"/>
        </w:rPr>
        <w:t>2001 májusában a paviai Európai Magánjogászok Akadémiája (</w:t>
      </w:r>
      <w:r w:rsidR="006307E1" w:rsidRPr="0064331A">
        <w:rPr>
          <w:rFonts w:ascii="Times New Roman" w:hAnsi="Times New Roman"/>
          <w:sz w:val="24"/>
          <w:szCs w:val="24"/>
        </w:rPr>
        <w:t xml:space="preserve">Accademia dei Giusprivatisti Europei, </w:t>
      </w:r>
      <w:r w:rsidRPr="0064331A">
        <w:rPr>
          <w:rFonts w:ascii="Times New Roman" w:hAnsi="Times New Roman"/>
          <w:sz w:val="24"/>
          <w:szCs w:val="24"/>
        </w:rPr>
        <w:t>Académie des Privatistes Européens</w:t>
      </w:r>
      <w:r w:rsidR="006307E1" w:rsidRPr="0064331A">
        <w:rPr>
          <w:rFonts w:ascii="Times New Roman" w:hAnsi="Times New Roman"/>
          <w:sz w:val="24"/>
          <w:szCs w:val="24"/>
        </w:rPr>
        <w:t>, Academy of European Private Lawyers, Akademie Europäischer Privatrechtswissenschaftler, Academia de Iusprivatistas Europeos</w:t>
      </w:r>
      <w:r w:rsidRPr="0064331A">
        <w:rPr>
          <w:rFonts w:ascii="Times New Roman" w:hAnsi="Times New Roman"/>
          <w:sz w:val="24"/>
          <w:szCs w:val="24"/>
        </w:rPr>
        <w:t>) külső tagjává választott.</w:t>
      </w:r>
      <w:r w:rsidR="002E621E" w:rsidRPr="0064331A">
        <w:rPr>
          <w:rFonts w:ascii="Times New Roman" w:hAnsi="Times New Roman"/>
          <w:sz w:val="24"/>
          <w:szCs w:val="24"/>
        </w:rPr>
        <w:t xml:space="preserve"> Az Európai Magánjogászok Akadémiája </w:t>
      </w:r>
      <w:r w:rsidR="009914EB" w:rsidRPr="0064331A">
        <w:rPr>
          <w:rFonts w:ascii="Times New Roman" w:hAnsi="Times New Roman"/>
          <w:sz w:val="24"/>
          <w:szCs w:val="24"/>
        </w:rPr>
        <w:t xml:space="preserve">a Szerződések Európai Kódexe (Codice Europeo dei Contratti, Code Européen des Contrats, European Contract Code, Europäisches Vertragsgesetzbuch, Código Europeo de Contratos) megalkotását tekinti feladatának. </w:t>
      </w:r>
    </w:p>
    <w:p w:rsidR="00BF496D" w:rsidRPr="0064331A" w:rsidRDefault="009914EB" w:rsidP="00E96FFD">
      <w:pPr>
        <w:pStyle w:val="BodyText2"/>
        <w:ind w:firstLine="720"/>
        <w:rPr>
          <w:rFonts w:ascii="Times New Roman" w:hAnsi="Times New Roman"/>
          <w:sz w:val="24"/>
          <w:szCs w:val="24"/>
        </w:rPr>
      </w:pPr>
      <w:r w:rsidRPr="0064331A">
        <w:rPr>
          <w:rFonts w:ascii="Times New Roman" w:hAnsi="Times New Roman"/>
          <w:sz w:val="24"/>
          <w:szCs w:val="24"/>
        </w:rPr>
        <w:t>A pavi</w:t>
      </w:r>
      <w:r w:rsidR="005C7805" w:rsidRPr="0064331A">
        <w:rPr>
          <w:rFonts w:ascii="Times New Roman" w:hAnsi="Times New Roman"/>
          <w:sz w:val="24"/>
          <w:szCs w:val="24"/>
        </w:rPr>
        <w:t>ai</w:t>
      </w:r>
      <w:r w:rsidRPr="0064331A">
        <w:rPr>
          <w:rFonts w:ascii="Times New Roman" w:hAnsi="Times New Roman"/>
          <w:sz w:val="24"/>
          <w:szCs w:val="24"/>
        </w:rPr>
        <w:t xml:space="preserve"> Akadémia munkájában</w:t>
      </w:r>
      <w:r w:rsidR="00506A81" w:rsidRPr="0064331A">
        <w:rPr>
          <w:rFonts w:ascii="Times New Roman" w:hAnsi="Times New Roman"/>
          <w:sz w:val="24"/>
          <w:szCs w:val="24"/>
        </w:rPr>
        <w:t>, a Kódex Előtervezet</w:t>
      </w:r>
      <w:r w:rsidR="005C7805" w:rsidRPr="0064331A">
        <w:rPr>
          <w:rFonts w:ascii="Times New Roman" w:hAnsi="Times New Roman"/>
          <w:sz w:val="24"/>
          <w:szCs w:val="24"/>
        </w:rPr>
        <w:t>e (Progetto preliminare) koncepciója és szövege</w:t>
      </w:r>
      <w:r w:rsidR="00506A81" w:rsidRPr="0064331A">
        <w:rPr>
          <w:rFonts w:ascii="Times New Roman" w:hAnsi="Times New Roman"/>
          <w:sz w:val="24"/>
          <w:szCs w:val="24"/>
        </w:rPr>
        <w:t xml:space="preserve"> kidolgozásában</w:t>
      </w:r>
      <w:r w:rsidRPr="0064331A">
        <w:rPr>
          <w:rFonts w:ascii="Times New Roman" w:hAnsi="Times New Roman"/>
          <w:sz w:val="24"/>
          <w:szCs w:val="24"/>
        </w:rPr>
        <w:t xml:space="preserve"> rendszeresen </w:t>
      </w:r>
      <w:r w:rsidR="006C2E20" w:rsidRPr="0064331A">
        <w:rPr>
          <w:rFonts w:ascii="Times New Roman" w:hAnsi="Times New Roman"/>
          <w:sz w:val="24"/>
          <w:szCs w:val="24"/>
        </w:rPr>
        <w:t xml:space="preserve">‒ mint az Akadémia tagja ‒ felkérés alapján </w:t>
      </w:r>
      <w:r w:rsidRPr="0064331A">
        <w:rPr>
          <w:rFonts w:ascii="Times New Roman" w:hAnsi="Times New Roman"/>
          <w:sz w:val="24"/>
          <w:szCs w:val="24"/>
        </w:rPr>
        <w:t xml:space="preserve">résztveszek. </w:t>
      </w:r>
    </w:p>
    <w:p w:rsidR="000548B7" w:rsidRPr="0064331A" w:rsidRDefault="00BF496D" w:rsidP="00E96FFD">
      <w:pPr>
        <w:pStyle w:val="BodyText2"/>
        <w:ind w:firstLine="720"/>
        <w:rPr>
          <w:rFonts w:ascii="Times New Roman" w:hAnsi="Times New Roman"/>
          <w:sz w:val="24"/>
          <w:szCs w:val="24"/>
          <w:lang w:val="es-ES"/>
        </w:rPr>
      </w:pPr>
      <w:r w:rsidRPr="0064331A">
        <w:rPr>
          <w:rFonts w:ascii="Times New Roman" w:hAnsi="Times New Roman"/>
          <w:sz w:val="24"/>
          <w:szCs w:val="24"/>
        </w:rPr>
        <w:t xml:space="preserve">2006 novemberében az Osztrák Tudományos Akadémia Filozófiai-Történeti Osztálya </w:t>
      </w:r>
      <w:r w:rsidR="009A499F" w:rsidRPr="0064331A">
        <w:rPr>
          <w:rFonts w:ascii="Times New Roman" w:hAnsi="Times New Roman"/>
          <w:sz w:val="24"/>
          <w:szCs w:val="24"/>
        </w:rPr>
        <w:t xml:space="preserve">(Philosophisch-Historische Klasse) </w:t>
      </w:r>
      <w:r w:rsidRPr="0064331A">
        <w:rPr>
          <w:rFonts w:ascii="Times New Roman" w:hAnsi="Times New Roman"/>
          <w:sz w:val="24"/>
          <w:szCs w:val="24"/>
        </w:rPr>
        <w:t>az Akadémia keretében működő Zentrum Historische Neuzeitforschung tudományos tanácsadó testületének (Wissenschaftlicher Bei</w:t>
      </w:r>
      <w:r w:rsidR="00A456DC" w:rsidRPr="0064331A">
        <w:rPr>
          <w:rFonts w:ascii="Times New Roman" w:hAnsi="Times New Roman"/>
          <w:sz w:val="24"/>
          <w:szCs w:val="24"/>
        </w:rPr>
        <w:t>rat) tagjává választott.</w:t>
      </w:r>
      <w:r w:rsidR="00E9660F" w:rsidRPr="0064331A">
        <w:rPr>
          <w:rFonts w:ascii="Times New Roman" w:hAnsi="Times New Roman"/>
          <w:sz w:val="24"/>
          <w:szCs w:val="24"/>
        </w:rPr>
        <w:t xml:space="preserve"> </w:t>
      </w:r>
      <w:r w:rsidR="00E9660F" w:rsidRPr="0064331A">
        <w:rPr>
          <w:rFonts w:ascii="Times New Roman" w:hAnsi="Times New Roman"/>
          <w:sz w:val="24"/>
          <w:szCs w:val="24"/>
          <w:lang w:val="es-ES"/>
        </w:rPr>
        <w:t xml:space="preserve">2013 márciusában </w:t>
      </w:r>
      <w:r w:rsidR="001B4689" w:rsidRPr="0064331A">
        <w:rPr>
          <w:rFonts w:ascii="Times New Roman" w:hAnsi="Times New Roman"/>
          <w:sz w:val="24"/>
          <w:szCs w:val="24"/>
          <w:lang w:val="es-ES"/>
        </w:rPr>
        <w:t xml:space="preserve">és 2014 februárjában </w:t>
      </w:r>
      <w:r w:rsidR="00E9660F" w:rsidRPr="0064331A">
        <w:rPr>
          <w:rFonts w:ascii="Times New Roman" w:hAnsi="Times New Roman"/>
          <w:sz w:val="24"/>
          <w:szCs w:val="24"/>
          <w:lang w:val="es-ES"/>
        </w:rPr>
        <w:t xml:space="preserve">a Magyar Tudományos Akadémia jelölt a Premio Príncipe de Asturias </w:t>
      </w:r>
      <w:r w:rsidR="00900F0A" w:rsidRPr="0064331A">
        <w:rPr>
          <w:rFonts w:ascii="Times New Roman" w:hAnsi="Times New Roman"/>
          <w:sz w:val="24"/>
          <w:szCs w:val="24"/>
          <w:lang w:val="es-ES"/>
        </w:rPr>
        <w:t>de Ciencias Sociales</w:t>
      </w:r>
      <w:r w:rsidR="004C2252" w:rsidRPr="0064331A">
        <w:rPr>
          <w:rFonts w:ascii="Times New Roman" w:hAnsi="Times New Roman"/>
          <w:sz w:val="24"/>
          <w:szCs w:val="24"/>
          <w:lang w:val="es-ES"/>
        </w:rPr>
        <w:t xml:space="preserve"> adományozásárára</w:t>
      </w:r>
      <w:r w:rsidR="00E9660F" w:rsidRPr="0064331A">
        <w:rPr>
          <w:rFonts w:ascii="Times New Roman" w:hAnsi="Times New Roman"/>
          <w:sz w:val="24"/>
          <w:szCs w:val="24"/>
          <w:lang w:val="es-ES"/>
        </w:rPr>
        <w:t>.</w:t>
      </w:r>
      <w:r w:rsidR="007971DD" w:rsidRPr="0064331A">
        <w:rPr>
          <w:rFonts w:ascii="Times New Roman" w:hAnsi="Times New Roman"/>
          <w:sz w:val="24"/>
          <w:szCs w:val="24"/>
          <w:lang w:val="es-ES"/>
        </w:rPr>
        <w:t xml:space="preserve"> 2015 márciusában</w:t>
      </w:r>
      <w:r w:rsidR="00567E3E" w:rsidRPr="0064331A">
        <w:rPr>
          <w:rFonts w:ascii="Times New Roman" w:hAnsi="Times New Roman"/>
          <w:sz w:val="24"/>
          <w:szCs w:val="24"/>
          <w:lang w:val="es-ES"/>
        </w:rPr>
        <w:t xml:space="preserve">, </w:t>
      </w:r>
      <w:r w:rsidR="001E3F8E" w:rsidRPr="0064331A">
        <w:rPr>
          <w:rFonts w:ascii="Times New Roman" w:hAnsi="Times New Roman"/>
          <w:sz w:val="24"/>
          <w:szCs w:val="24"/>
          <w:lang w:val="es-ES"/>
        </w:rPr>
        <w:t>2016 februárjában</w:t>
      </w:r>
      <w:r w:rsidR="00CE7A2F">
        <w:rPr>
          <w:rFonts w:ascii="Times New Roman" w:hAnsi="Times New Roman"/>
          <w:sz w:val="24"/>
          <w:szCs w:val="24"/>
          <w:lang w:val="es-ES"/>
        </w:rPr>
        <w:t xml:space="preserve">, </w:t>
      </w:r>
      <w:r w:rsidR="00567E3E" w:rsidRPr="0064331A">
        <w:rPr>
          <w:rFonts w:ascii="Times New Roman" w:hAnsi="Times New Roman"/>
          <w:sz w:val="24"/>
          <w:szCs w:val="24"/>
          <w:lang w:val="es-ES"/>
        </w:rPr>
        <w:t>2017 februárjában</w:t>
      </w:r>
      <w:r w:rsidR="00CE7A2F">
        <w:rPr>
          <w:rFonts w:ascii="Times New Roman" w:hAnsi="Times New Roman"/>
          <w:sz w:val="24"/>
          <w:szCs w:val="24"/>
          <w:lang w:val="es-ES"/>
        </w:rPr>
        <w:t>, 2018 februárjában, 2019 februárjában, 2020</w:t>
      </w:r>
      <w:r w:rsidR="00567E3E" w:rsidRPr="0064331A">
        <w:rPr>
          <w:rFonts w:ascii="Times New Roman" w:hAnsi="Times New Roman"/>
          <w:sz w:val="24"/>
          <w:szCs w:val="24"/>
          <w:lang w:val="es-ES"/>
        </w:rPr>
        <w:t xml:space="preserve"> </w:t>
      </w:r>
      <w:r w:rsidR="00CE7A2F">
        <w:rPr>
          <w:rFonts w:ascii="Times New Roman" w:hAnsi="Times New Roman"/>
          <w:sz w:val="24"/>
          <w:szCs w:val="24"/>
          <w:lang w:val="es-ES"/>
        </w:rPr>
        <w:t xml:space="preserve">februárjában és 2021 februárjában </w:t>
      </w:r>
      <w:r w:rsidR="007971DD" w:rsidRPr="0064331A">
        <w:rPr>
          <w:rFonts w:ascii="Times New Roman" w:hAnsi="Times New Roman"/>
          <w:sz w:val="24"/>
          <w:szCs w:val="24"/>
          <w:lang w:val="es-ES"/>
        </w:rPr>
        <w:t xml:space="preserve">a Magyar Tudományos Akadémia </w:t>
      </w:r>
      <w:r w:rsidR="00216FAD">
        <w:rPr>
          <w:rFonts w:ascii="Times New Roman" w:hAnsi="Times New Roman"/>
          <w:sz w:val="24"/>
          <w:szCs w:val="24"/>
          <w:lang w:val="es-ES"/>
        </w:rPr>
        <w:t xml:space="preserve">elnöke </w:t>
      </w:r>
      <w:r w:rsidR="007971DD" w:rsidRPr="0064331A">
        <w:rPr>
          <w:rFonts w:ascii="Times New Roman" w:hAnsi="Times New Roman"/>
          <w:sz w:val="24"/>
          <w:szCs w:val="24"/>
          <w:lang w:val="es-ES"/>
        </w:rPr>
        <w:t xml:space="preserve">jelölt </w:t>
      </w:r>
      <w:r w:rsidR="00330D5D">
        <w:rPr>
          <w:rFonts w:ascii="Times New Roman" w:hAnsi="Times New Roman"/>
          <w:sz w:val="24"/>
          <w:szCs w:val="24"/>
          <w:lang w:val="es-ES"/>
        </w:rPr>
        <w:t xml:space="preserve">egyedüli hazai jelöltként </w:t>
      </w:r>
      <w:r w:rsidR="007971DD" w:rsidRPr="0064331A">
        <w:rPr>
          <w:rFonts w:ascii="Times New Roman" w:hAnsi="Times New Roman"/>
          <w:sz w:val="24"/>
          <w:szCs w:val="24"/>
          <w:lang w:val="es-ES"/>
        </w:rPr>
        <w:t>a Premio Princesa de Asturias de Ciencias Sociales</w:t>
      </w:r>
      <w:r w:rsidR="004C2252" w:rsidRPr="0064331A">
        <w:rPr>
          <w:rFonts w:ascii="Times New Roman" w:hAnsi="Times New Roman"/>
          <w:sz w:val="24"/>
          <w:szCs w:val="24"/>
          <w:lang w:val="es-ES"/>
        </w:rPr>
        <w:t xml:space="preserve"> </w:t>
      </w:r>
      <w:r w:rsidR="003F75BA">
        <w:rPr>
          <w:rFonts w:ascii="Times New Roman" w:hAnsi="Times New Roman"/>
          <w:sz w:val="24"/>
          <w:szCs w:val="24"/>
          <w:lang w:val="es-ES"/>
        </w:rPr>
        <w:t xml:space="preserve">odaítélésére. </w:t>
      </w:r>
      <w:r w:rsidR="007971DD" w:rsidRPr="0064331A">
        <w:rPr>
          <w:rFonts w:ascii="Times New Roman" w:hAnsi="Times New Roman"/>
          <w:sz w:val="24"/>
          <w:szCs w:val="24"/>
          <w:lang w:val="es-ES"/>
        </w:rPr>
        <w:t xml:space="preserve"> </w:t>
      </w:r>
    </w:p>
    <w:p w:rsidR="00BF496D" w:rsidRPr="0064331A" w:rsidRDefault="000548B7" w:rsidP="00E96FFD">
      <w:pPr>
        <w:pStyle w:val="BodyText2"/>
        <w:ind w:firstLine="720"/>
        <w:rPr>
          <w:rFonts w:ascii="Times New Roman" w:hAnsi="Times New Roman"/>
          <w:sz w:val="24"/>
          <w:szCs w:val="24"/>
          <w:lang w:val="es-ES"/>
        </w:rPr>
      </w:pPr>
      <w:r w:rsidRPr="0064331A">
        <w:rPr>
          <w:rFonts w:ascii="Times New Roman" w:hAnsi="Times New Roman"/>
          <w:sz w:val="24"/>
          <w:szCs w:val="24"/>
          <w:lang w:val="es-ES"/>
        </w:rPr>
        <w:t>2014 áprilisában az Ibéroamerikában és Európában egyaránt nagy tekintélynek örvendő Instituto de Investigaciones de Historia del Derecho (Buenos Aires) választott</w:t>
      </w:r>
      <w:r w:rsidR="00883C4A" w:rsidRPr="0064331A">
        <w:rPr>
          <w:rFonts w:ascii="Times New Roman" w:hAnsi="Times New Roman"/>
          <w:sz w:val="24"/>
          <w:szCs w:val="24"/>
          <w:lang w:val="es-ES"/>
        </w:rPr>
        <w:t xml:space="preserve"> egyhangúan</w:t>
      </w:r>
      <w:r w:rsidRPr="0064331A">
        <w:rPr>
          <w:rFonts w:ascii="Times New Roman" w:hAnsi="Times New Roman"/>
          <w:sz w:val="24"/>
          <w:szCs w:val="24"/>
          <w:lang w:val="es-ES"/>
        </w:rPr>
        <w:t xml:space="preserve"> levelező tagjának (miembro correspondiente</w:t>
      </w:r>
      <w:r w:rsidR="00DD2040" w:rsidRPr="0064331A">
        <w:rPr>
          <w:rFonts w:ascii="Times New Roman" w:hAnsi="Times New Roman"/>
          <w:sz w:val="24"/>
          <w:szCs w:val="24"/>
          <w:lang w:val="es-ES"/>
        </w:rPr>
        <w:t>)</w:t>
      </w:r>
      <w:r w:rsidR="00C70E9C" w:rsidRPr="0064331A">
        <w:rPr>
          <w:rFonts w:ascii="Times New Roman" w:hAnsi="Times New Roman"/>
          <w:sz w:val="24"/>
          <w:szCs w:val="24"/>
          <w:lang w:val="es-ES"/>
        </w:rPr>
        <w:t xml:space="preserve"> Magyarország képviseletében.</w:t>
      </w:r>
      <w:r w:rsidR="00CA29AF" w:rsidRPr="0064331A">
        <w:rPr>
          <w:rFonts w:ascii="Times New Roman" w:hAnsi="Times New Roman"/>
          <w:sz w:val="24"/>
          <w:szCs w:val="24"/>
          <w:lang w:val="es-ES"/>
        </w:rPr>
        <w:t xml:space="preserve"> Ebben az intézetben több előadást is tartottam és olasz nyelven</w:t>
      </w:r>
      <w:r w:rsidR="00E80016">
        <w:rPr>
          <w:rFonts w:ascii="Times New Roman" w:hAnsi="Times New Roman"/>
          <w:sz w:val="24"/>
          <w:szCs w:val="24"/>
          <w:lang w:val="es-ES"/>
        </w:rPr>
        <w:t>, Spanyolországban (Santiago de Compostela)</w:t>
      </w:r>
      <w:r w:rsidR="00CA29AF" w:rsidRPr="0064331A">
        <w:rPr>
          <w:rFonts w:ascii="Times New Roman" w:hAnsi="Times New Roman"/>
          <w:sz w:val="24"/>
          <w:szCs w:val="24"/>
          <w:lang w:val="es-ES"/>
        </w:rPr>
        <w:t xml:space="preserve"> publikált könyvem bemutatására is sor került</w:t>
      </w:r>
      <w:r w:rsidR="00DD2040" w:rsidRPr="0064331A">
        <w:rPr>
          <w:rFonts w:ascii="Times New Roman" w:hAnsi="Times New Roman"/>
          <w:sz w:val="24"/>
          <w:szCs w:val="24"/>
          <w:lang w:val="es-ES"/>
        </w:rPr>
        <w:t xml:space="preserve"> 2014 áprilisában</w:t>
      </w:r>
      <w:r w:rsidR="00CA29AF" w:rsidRPr="0064331A">
        <w:rPr>
          <w:rFonts w:ascii="Times New Roman" w:hAnsi="Times New Roman"/>
          <w:sz w:val="24"/>
          <w:szCs w:val="24"/>
          <w:lang w:val="es-ES"/>
        </w:rPr>
        <w:t>.</w:t>
      </w:r>
    </w:p>
    <w:p w:rsidR="00F30EC2" w:rsidRDefault="00F30EC2" w:rsidP="00E96FFD">
      <w:pPr>
        <w:pStyle w:val="BodyText2"/>
        <w:ind w:firstLine="720"/>
        <w:rPr>
          <w:rFonts w:ascii="Times New Roman" w:hAnsi="Times New Roman"/>
          <w:sz w:val="24"/>
          <w:szCs w:val="24"/>
          <w:lang w:val="es-ES"/>
        </w:rPr>
      </w:pPr>
      <w:r w:rsidRPr="0064331A">
        <w:rPr>
          <w:rFonts w:ascii="Times New Roman" w:hAnsi="Times New Roman"/>
          <w:sz w:val="24"/>
          <w:szCs w:val="24"/>
          <w:lang w:val="es-ES"/>
        </w:rPr>
        <w:t xml:space="preserve">Az Universitatea Danubius Galati (Danubius University Galati) szenátusa 2016. február 26-án </w:t>
      </w:r>
      <w:r w:rsidR="004E08CB" w:rsidRPr="0064331A">
        <w:rPr>
          <w:rFonts w:ascii="Times New Roman" w:hAnsi="Times New Roman"/>
          <w:sz w:val="24"/>
          <w:szCs w:val="24"/>
          <w:lang w:val="es-ES"/>
        </w:rPr>
        <w:t xml:space="preserve">tartott ülésén </w:t>
      </w:r>
      <w:r w:rsidRPr="0064331A">
        <w:rPr>
          <w:rFonts w:ascii="Times New Roman" w:hAnsi="Times New Roman"/>
          <w:sz w:val="24"/>
          <w:szCs w:val="24"/>
          <w:lang w:val="es-ES"/>
        </w:rPr>
        <w:t xml:space="preserve">egyhangúan a </w:t>
      </w:r>
      <w:r w:rsidR="00AE0954" w:rsidRPr="0064331A">
        <w:rPr>
          <w:rFonts w:ascii="Times New Roman" w:hAnsi="Times New Roman"/>
          <w:sz w:val="24"/>
          <w:szCs w:val="24"/>
          <w:lang w:val="es-ES"/>
        </w:rPr>
        <w:t>“</w:t>
      </w:r>
      <w:r w:rsidRPr="0064331A">
        <w:rPr>
          <w:rFonts w:ascii="Times New Roman" w:hAnsi="Times New Roman"/>
          <w:sz w:val="24"/>
          <w:szCs w:val="24"/>
          <w:lang w:val="es-ES"/>
        </w:rPr>
        <w:t>Doctor Honoris Causa</w:t>
      </w:r>
      <w:r w:rsidR="00AE0954" w:rsidRPr="0064331A">
        <w:rPr>
          <w:rFonts w:ascii="Times New Roman" w:hAnsi="Times New Roman"/>
          <w:sz w:val="24"/>
          <w:szCs w:val="24"/>
          <w:lang w:val="es-ES"/>
        </w:rPr>
        <w:t>”</w:t>
      </w:r>
      <w:r w:rsidRPr="0064331A">
        <w:rPr>
          <w:rFonts w:ascii="Times New Roman" w:hAnsi="Times New Roman"/>
          <w:sz w:val="24"/>
          <w:szCs w:val="24"/>
          <w:lang w:val="es-ES"/>
        </w:rPr>
        <w:t xml:space="preserve"> címet adományozta számomra. </w:t>
      </w:r>
      <w:r w:rsidR="00AE0954" w:rsidRPr="0064331A">
        <w:rPr>
          <w:rFonts w:ascii="Times New Roman" w:hAnsi="Times New Roman"/>
          <w:sz w:val="24"/>
          <w:szCs w:val="24"/>
          <w:lang w:val="es-ES"/>
        </w:rPr>
        <w:t>A “Doctor Honoris Causa Universitatis Danubiensis Galatiensis” avatásra 2016. május 20-án került sor.</w:t>
      </w:r>
    </w:p>
    <w:p w:rsidR="00FB3A99" w:rsidRDefault="00FB3A99" w:rsidP="00E96FFD">
      <w:pPr>
        <w:pStyle w:val="BodyText2"/>
        <w:ind w:firstLine="720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>Az Ankarai Egyetem (Ankara University) szenátusa 2019. szeptember 25-én tartott ülésén egyhangúan a “Doctor Honoris Causa” címet adományozta számomra. A “Doctor Honoris Causa” avatásra 2019. október 23-án került sor Ankarában.</w:t>
      </w:r>
    </w:p>
    <w:p w:rsidR="00B274AE" w:rsidRPr="0064331A" w:rsidRDefault="00B274AE" w:rsidP="00E96FFD">
      <w:pPr>
        <w:pStyle w:val="BodyText2"/>
        <w:ind w:firstLine="720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>A Török Tudományos Akadémia (TÜBA – Türkiye Bilimler Akademisi) közgyűlése 2019. december 29-én tartott ülésén az Akadémia tiszteleti tagjá</w:t>
      </w:r>
      <w:r w:rsidR="003F2CDB">
        <w:rPr>
          <w:rFonts w:ascii="Times New Roman" w:hAnsi="Times New Roman"/>
          <w:sz w:val="24"/>
          <w:szCs w:val="24"/>
          <w:lang w:val="es-ES"/>
        </w:rPr>
        <w:t>vá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 w:rsidR="00A87CE3">
        <w:rPr>
          <w:rFonts w:ascii="Times New Roman" w:hAnsi="Times New Roman"/>
          <w:sz w:val="24"/>
          <w:szCs w:val="24"/>
          <w:lang w:val="es-ES"/>
        </w:rPr>
        <w:t xml:space="preserve">(honorary member) </w:t>
      </w:r>
      <w:r>
        <w:rPr>
          <w:rFonts w:ascii="Times New Roman" w:hAnsi="Times New Roman"/>
          <w:sz w:val="24"/>
          <w:szCs w:val="24"/>
          <w:lang w:val="es-ES"/>
        </w:rPr>
        <w:t>választott.</w:t>
      </w:r>
    </w:p>
    <w:p w:rsidR="00D1411C" w:rsidRDefault="00BF496D" w:rsidP="00E96FFD">
      <w:pPr>
        <w:ind w:firstLine="720"/>
        <w:jc w:val="both"/>
        <w:rPr>
          <w:sz w:val="24"/>
          <w:szCs w:val="24"/>
        </w:rPr>
      </w:pPr>
      <w:r w:rsidRPr="0064331A">
        <w:rPr>
          <w:sz w:val="24"/>
          <w:szCs w:val="24"/>
          <w:lang w:val="es-ES"/>
        </w:rPr>
        <w:t xml:space="preserve">Szakértőként közreműködtem a Magyar Köztársaság </w:t>
      </w:r>
      <w:r w:rsidR="00FD2F3B" w:rsidRPr="0064331A">
        <w:rPr>
          <w:sz w:val="24"/>
          <w:szCs w:val="24"/>
          <w:lang w:val="es-ES"/>
        </w:rPr>
        <w:t xml:space="preserve">(Magyarország) </w:t>
      </w:r>
      <w:r w:rsidRPr="0064331A">
        <w:rPr>
          <w:sz w:val="24"/>
          <w:szCs w:val="24"/>
          <w:lang w:val="es-ES"/>
        </w:rPr>
        <w:t xml:space="preserve">új alkotmányát előkészítő bizottság munkájában 1995 és 1998 között. </w:t>
      </w:r>
      <w:r w:rsidRPr="0064331A">
        <w:rPr>
          <w:sz w:val="24"/>
          <w:szCs w:val="24"/>
        </w:rPr>
        <w:t>Tagja vagyok az 1998 decemberében Rómában létrehozott, a római jog egységes oktatási anyagát előkészítő nemzetközi bizottságnak, a CEISAL (Consejo Europeo de Investigaciones Sociales sobre America Latina) Jogtudományi Munkacsoportjának (Grupo de Trabajo de Jurisprudencia), a Magyar Jogász Egylet Nemzetközi Bizottságának. Állandó meghívottként ve</w:t>
      </w:r>
      <w:r w:rsidR="00AB0B52" w:rsidRPr="0064331A">
        <w:rPr>
          <w:sz w:val="24"/>
          <w:szCs w:val="24"/>
        </w:rPr>
        <w:t>ttem</w:t>
      </w:r>
      <w:r w:rsidRPr="0064331A">
        <w:rPr>
          <w:sz w:val="24"/>
          <w:szCs w:val="24"/>
        </w:rPr>
        <w:t xml:space="preserve"> részt a Magyar Országgyűlés Európai Integrációs Ügyek Bizottságának munkájában. </w:t>
      </w:r>
    </w:p>
    <w:p w:rsidR="00003FAA" w:rsidRDefault="00BF496D" w:rsidP="00E96FFD">
      <w:pPr>
        <w:ind w:firstLine="720"/>
        <w:jc w:val="both"/>
        <w:rPr>
          <w:sz w:val="24"/>
          <w:szCs w:val="24"/>
          <w:lang w:val="fr-FR"/>
        </w:rPr>
      </w:pPr>
      <w:r w:rsidRPr="0064331A">
        <w:rPr>
          <w:sz w:val="24"/>
          <w:szCs w:val="24"/>
        </w:rPr>
        <w:t>Tagja vagyok a Maastricht</w:t>
      </w:r>
      <w:r w:rsidR="00F23C16" w:rsidRPr="0064331A">
        <w:rPr>
          <w:sz w:val="24"/>
          <w:szCs w:val="24"/>
        </w:rPr>
        <w:t>‒</w:t>
      </w:r>
      <w:r w:rsidRPr="0064331A">
        <w:rPr>
          <w:sz w:val="24"/>
          <w:szCs w:val="24"/>
        </w:rPr>
        <w:t xml:space="preserve">Párizs központtal működő Cicero Foundation tanácsadó testületének. </w:t>
      </w:r>
      <w:r w:rsidRPr="0064331A">
        <w:rPr>
          <w:sz w:val="24"/>
          <w:szCs w:val="24"/>
          <w:lang w:val="fr-FR"/>
        </w:rPr>
        <w:t xml:space="preserve">Tagja vagyok az Université de Paris </w:t>
      </w:r>
      <w:r w:rsidR="00504ABD" w:rsidRPr="0064331A">
        <w:rPr>
          <w:sz w:val="24"/>
          <w:szCs w:val="24"/>
          <w:lang w:val="fr-FR"/>
        </w:rPr>
        <w:t xml:space="preserve">V </w:t>
      </w:r>
      <w:r w:rsidRPr="0064331A">
        <w:rPr>
          <w:sz w:val="24"/>
          <w:szCs w:val="24"/>
          <w:lang w:val="fr-FR"/>
        </w:rPr>
        <w:t xml:space="preserve">René Descartes keretében működő Centre de droit européen international et comparé-nek. </w:t>
      </w:r>
      <w:r w:rsidR="00E6219C" w:rsidRPr="0064331A">
        <w:rPr>
          <w:sz w:val="24"/>
          <w:szCs w:val="24"/>
          <w:lang w:val="fr-FR"/>
        </w:rPr>
        <w:t xml:space="preserve">Tagja vagyok a Római «La Sapienza» </w:t>
      </w:r>
      <w:r w:rsidR="003E0F47" w:rsidRPr="0064331A">
        <w:rPr>
          <w:sz w:val="24"/>
          <w:szCs w:val="24"/>
          <w:lang w:val="fr-FR"/>
        </w:rPr>
        <w:t xml:space="preserve">Egyetem </w:t>
      </w:r>
      <w:r w:rsidR="00E6219C" w:rsidRPr="0064331A">
        <w:rPr>
          <w:sz w:val="24"/>
          <w:szCs w:val="24"/>
          <w:lang w:val="fr-FR"/>
        </w:rPr>
        <w:t xml:space="preserve">keretében működő Nuova Cultura Kiadó tudományos tanácsadó bizottságának. </w:t>
      </w:r>
      <w:r w:rsidR="003E0F47" w:rsidRPr="0064331A">
        <w:rPr>
          <w:sz w:val="24"/>
          <w:szCs w:val="24"/>
          <w:lang w:val="fr-FR"/>
        </w:rPr>
        <w:t xml:space="preserve">Tagja vagyok az Università degli Studi di Camerino jogi PhD programja nemzetközi tanácsadó testületének. </w:t>
      </w:r>
      <w:r w:rsidRPr="0064331A">
        <w:rPr>
          <w:sz w:val="24"/>
          <w:szCs w:val="24"/>
          <w:lang w:val="fr-FR"/>
        </w:rPr>
        <w:t xml:space="preserve">Társelnöke vagyok a Magyar Jogász Szövetség Jogtörténeti és Római Jogi Szakosztályának. 1991 óta elnöke vagyok a Budapest–Szombathely központtal működő Center for European Studies-nak. </w:t>
      </w:r>
    </w:p>
    <w:p w:rsidR="00253625" w:rsidRDefault="008B67DE" w:rsidP="00E96FFD">
      <w:pPr>
        <w:ind w:firstLine="720"/>
        <w:jc w:val="both"/>
        <w:rPr>
          <w:sz w:val="24"/>
          <w:szCs w:val="24"/>
          <w:lang w:val="fr-FR"/>
        </w:rPr>
      </w:pPr>
      <w:r w:rsidRPr="0064331A">
        <w:rPr>
          <w:sz w:val="24"/>
          <w:szCs w:val="24"/>
          <w:lang w:val="fr-FR"/>
        </w:rPr>
        <w:t xml:space="preserve">Tagja vagyok az Associazione Culturale Italia – Ungheria (Emilia Romagna – Bologna)-nak. </w:t>
      </w:r>
      <w:r w:rsidR="00BF496D" w:rsidRPr="0064331A">
        <w:rPr>
          <w:sz w:val="24"/>
          <w:szCs w:val="24"/>
          <w:lang w:val="fr-FR"/>
        </w:rPr>
        <w:t xml:space="preserve">Tagja vagyok a </w:t>
      </w:r>
      <w:r w:rsidR="00CD325D" w:rsidRPr="0064331A">
        <w:rPr>
          <w:sz w:val="24"/>
          <w:szCs w:val="24"/>
          <w:lang w:val="fr-FR"/>
        </w:rPr>
        <w:t>Budapest</w:t>
      </w:r>
      <w:r w:rsidR="00BF496D" w:rsidRPr="0064331A">
        <w:rPr>
          <w:sz w:val="24"/>
          <w:szCs w:val="24"/>
          <w:lang w:val="fr-FR"/>
        </w:rPr>
        <w:t xml:space="preserve">i Olasz Kulturális Intézet </w:t>
      </w:r>
      <w:r w:rsidR="000A2252" w:rsidRPr="0064331A">
        <w:rPr>
          <w:sz w:val="24"/>
          <w:szCs w:val="24"/>
          <w:lang w:val="fr-FR"/>
        </w:rPr>
        <w:t xml:space="preserve">(Istituto di Cultura Italiano </w:t>
      </w:r>
      <w:r w:rsidR="00B549D2" w:rsidRPr="0064331A">
        <w:rPr>
          <w:sz w:val="24"/>
          <w:szCs w:val="24"/>
          <w:lang w:val="fr-FR"/>
        </w:rPr>
        <w:t>di Budapest</w:t>
      </w:r>
      <w:r w:rsidR="000A2252" w:rsidRPr="0064331A">
        <w:rPr>
          <w:sz w:val="24"/>
          <w:szCs w:val="24"/>
          <w:lang w:val="fr-FR"/>
        </w:rPr>
        <w:t xml:space="preserve">) </w:t>
      </w:r>
      <w:r w:rsidR="00BF496D" w:rsidRPr="0064331A">
        <w:rPr>
          <w:sz w:val="24"/>
          <w:szCs w:val="24"/>
          <w:lang w:val="fr-FR"/>
        </w:rPr>
        <w:t>Kulturális Együttműködési Bizottságának és a Bologna-központtal működő Associazione Culturale Italia</w:t>
      </w:r>
      <w:r w:rsidR="00E96C5F" w:rsidRPr="0064331A">
        <w:rPr>
          <w:sz w:val="24"/>
          <w:szCs w:val="24"/>
          <w:lang w:val="fr-FR"/>
        </w:rPr>
        <w:t>‒</w:t>
      </w:r>
      <w:r w:rsidR="00BF496D" w:rsidRPr="0064331A">
        <w:rPr>
          <w:sz w:val="24"/>
          <w:szCs w:val="24"/>
          <w:lang w:val="fr-FR"/>
        </w:rPr>
        <w:t>Ungher</w:t>
      </w:r>
      <w:r w:rsidR="006A6DAE" w:rsidRPr="0064331A">
        <w:rPr>
          <w:sz w:val="24"/>
          <w:szCs w:val="24"/>
          <w:lang w:val="fr-FR"/>
        </w:rPr>
        <w:t>ese in Emilia Romagna (Olasz-Magyar Kulturális Egyesület Emilia Romagna)</w:t>
      </w:r>
      <w:r w:rsidR="00BF496D" w:rsidRPr="0064331A">
        <w:rPr>
          <w:sz w:val="24"/>
          <w:szCs w:val="24"/>
          <w:lang w:val="fr-FR"/>
        </w:rPr>
        <w:t xml:space="preserve">-nak. </w:t>
      </w:r>
    </w:p>
    <w:p w:rsidR="00A114CF" w:rsidRDefault="006A6DAE" w:rsidP="00E96FFD">
      <w:pPr>
        <w:ind w:firstLine="720"/>
        <w:jc w:val="both"/>
        <w:rPr>
          <w:sz w:val="24"/>
          <w:szCs w:val="24"/>
          <w:lang w:val="fr-FR"/>
        </w:rPr>
      </w:pPr>
      <w:r w:rsidRPr="0064331A">
        <w:rPr>
          <w:sz w:val="24"/>
          <w:szCs w:val="24"/>
          <w:lang w:val="fr-FR"/>
        </w:rPr>
        <w:t xml:space="preserve">2016 junius 22-én  az Associazione közgyűlése tiszteletbeli tagjává (socio onorario) választott, miáltal az Associazione Comitato </w:t>
      </w:r>
      <w:r w:rsidR="00AC242E" w:rsidRPr="0064331A">
        <w:rPr>
          <w:sz w:val="24"/>
          <w:szCs w:val="24"/>
          <w:lang w:val="fr-FR"/>
        </w:rPr>
        <w:t xml:space="preserve">di Presidenza Onoraria-jának tagja lettem. </w:t>
      </w:r>
    </w:p>
    <w:p w:rsidR="00BF496D" w:rsidRDefault="00BF496D" w:rsidP="00E96FFD">
      <w:pPr>
        <w:ind w:firstLine="720"/>
        <w:jc w:val="both"/>
        <w:rPr>
          <w:sz w:val="24"/>
          <w:szCs w:val="24"/>
          <w:lang w:val="fr-FR"/>
        </w:rPr>
      </w:pPr>
      <w:r w:rsidRPr="0064331A">
        <w:rPr>
          <w:sz w:val="24"/>
          <w:szCs w:val="24"/>
          <w:lang w:val="fr-FR"/>
        </w:rPr>
        <w:t>Tagja v</w:t>
      </w:r>
      <w:r w:rsidR="003F2C94">
        <w:rPr>
          <w:sz w:val="24"/>
          <w:szCs w:val="24"/>
          <w:lang w:val="fr-FR"/>
        </w:rPr>
        <w:t xml:space="preserve">oltam </w:t>
      </w:r>
      <w:r w:rsidRPr="0064331A">
        <w:rPr>
          <w:sz w:val="24"/>
          <w:szCs w:val="24"/>
          <w:lang w:val="fr-FR"/>
        </w:rPr>
        <w:t xml:space="preserve">továbbá </w:t>
      </w:r>
      <w:r w:rsidR="00AF3BF2">
        <w:rPr>
          <w:sz w:val="24"/>
          <w:szCs w:val="24"/>
          <w:lang w:val="fr-FR"/>
        </w:rPr>
        <w:t>1998 és 201</w:t>
      </w:r>
      <w:r w:rsidR="00C33FD0">
        <w:rPr>
          <w:sz w:val="24"/>
          <w:szCs w:val="24"/>
          <w:lang w:val="fr-FR"/>
        </w:rPr>
        <w:t>0</w:t>
      </w:r>
      <w:r w:rsidR="00AF3BF2">
        <w:rPr>
          <w:sz w:val="24"/>
          <w:szCs w:val="24"/>
          <w:lang w:val="fr-FR"/>
        </w:rPr>
        <w:t xml:space="preserve"> között </w:t>
      </w:r>
      <w:r w:rsidRPr="0064331A">
        <w:rPr>
          <w:sz w:val="24"/>
          <w:szCs w:val="24"/>
          <w:lang w:val="fr-FR"/>
        </w:rPr>
        <w:t xml:space="preserve">a Magyar Professzorok Világtanácsa </w:t>
      </w:r>
      <w:r w:rsidR="00596019">
        <w:rPr>
          <w:sz w:val="24"/>
          <w:szCs w:val="24"/>
          <w:lang w:val="fr-FR"/>
        </w:rPr>
        <w:t>(MPV</w:t>
      </w:r>
      <w:r w:rsidR="00631DCE">
        <w:rPr>
          <w:sz w:val="24"/>
          <w:szCs w:val="24"/>
          <w:lang w:val="fr-FR"/>
        </w:rPr>
        <w:t xml:space="preserve"> </w:t>
      </w:r>
      <w:r w:rsidR="00224E2A">
        <w:rPr>
          <w:sz w:val="24"/>
          <w:szCs w:val="24"/>
          <w:lang w:val="fr-FR"/>
        </w:rPr>
        <w:t>–</w:t>
      </w:r>
      <w:r w:rsidR="00631DCE">
        <w:rPr>
          <w:sz w:val="24"/>
          <w:szCs w:val="24"/>
          <w:lang w:val="fr-FR"/>
        </w:rPr>
        <w:t xml:space="preserve"> WCHUP</w:t>
      </w:r>
      <w:r w:rsidR="00224E2A">
        <w:rPr>
          <w:sz w:val="24"/>
          <w:szCs w:val="24"/>
          <w:lang w:val="fr-FR"/>
        </w:rPr>
        <w:t xml:space="preserve"> - CMPHU</w:t>
      </w:r>
      <w:r w:rsidR="00596019">
        <w:rPr>
          <w:sz w:val="24"/>
          <w:szCs w:val="24"/>
          <w:lang w:val="fr-FR"/>
        </w:rPr>
        <w:t>)</w:t>
      </w:r>
      <w:r w:rsidR="00A66413">
        <w:rPr>
          <w:sz w:val="24"/>
          <w:szCs w:val="24"/>
          <w:lang w:val="fr-FR"/>
        </w:rPr>
        <w:t xml:space="preserve">, a Magyar Professzorok Nemzetközi Szövetsége </w:t>
      </w:r>
      <w:r w:rsidR="00F86FFB">
        <w:rPr>
          <w:sz w:val="24"/>
          <w:szCs w:val="24"/>
          <w:lang w:val="fr-FR"/>
        </w:rPr>
        <w:t>(MPNSZ – IAHP</w:t>
      </w:r>
      <w:r w:rsidR="00387E7A">
        <w:rPr>
          <w:sz w:val="24"/>
          <w:szCs w:val="24"/>
          <w:lang w:val="fr-FR"/>
        </w:rPr>
        <w:t xml:space="preserve"> - AIPH</w:t>
      </w:r>
      <w:r w:rsidR="00F86FFB">
        <w:rPr>
          <w:sz w:val="24"/>
          <w:szCs w:val="24"/>
          <w:lang w:val="fr-FR"/>
        </w:rPr>
        <w:t xml:space="preserve">) </w:t>
      </w:r>
      <w:r w:rsidR="00A66413">
        <w:rPr>
          <w:sz w:val="24"/>
          <w:szCs w:val="24"/>
          <w:lang w:val="fr-FR"/>
        </w:rPr>
        <w:t xml:space="preserve">jogelődje </w:t>
      </w:r>
      <w:r w:rsidRPr="0064331A">
        <w:rPr>
          <w:sz w:val="24"/>
          <w:szCs w:val="24"/>
          <w:lang w:val="fr-FR"/>
        </w:rPr>
        <w:t>Állam- és Jogtudományi Bizottságának.</w:t>
      </w:r>
      <w:r w:rsidR="00D0239B" w:rsidRPr="0064331A">
        <w:rPr>
          <w:sz w:val="24"/>
          <w:szCs w:val="24"/>
          <w:lang w:val="fr-FR"/>
        </w:rPr>
        <w:t xml:space="preserve"> 2010 áprilisában a European Law Institute Association (ELIA) tagjává választottak.</w:t>
      </w:r>
      <w:r w:rsidR="006A2EBF" w:rsidRPr="0064331A">
        <w:rPr>
          <w:sz w:val="24"/>
          <w:szCs w:val="24"/>
          <w:lang w:val="fr-FR"/>
        </w:rPr>
        <w:t xml:space="preserve"> </w:t>
      </w:r>
      <w:r w:rsidR="00E97407" w:rsidRPr="0064331A">
        <w:rPr>
          <w:sz w:val="24"/>
          <w:szCs w:val="24"/>
          <w:lang w:val="fr-FR"/>
        </w:rPr>
        <w:t xml:space="preserve">Elnöke vagyok az Új Közép-Európa bizottság szakmai pályázatokat elbíráló zsűrijének. </w:t>
      </w:r>
      <w:r w:rsidR="006A2EBF" w:rsidRPr="0064331A">
        <w:rPr>
          <w:sz w:val="24"/>
          <w:szCs w:val="24"/>
          <w:lang w:val="fr-FR"/>
        </w:rPr>
        <w:t>2013 májusában a</w:t>
      </w:r>
      <w:r w:rsidR="00CC53AC" w:rsidRPr="0064331A">
        <w:rPr>
          <w:sz w:val="24"/>
          <w:szCs w:val="24"/>
          <w:lang w:val="fr-FR"/>
        </w:rPr>
        <w:t xml:space="preserve">z </w:t>
      </w:r>
      <w:r w:rsidR="006A2EBF" w:rsidRPr="0064331A">
        <w:rPr>
          <w:sz w:val="24"/>
          <w:szCs w:val="24"/>
          <w:lang w:val="fr-FR"/>
        </w:rPr>
        <w:t xml:space="preserve">International Academy of Comparative Law </w:t>
      </w:r>
      <w:r w:rsidR="00C04D15" w:rsidRPr="0064331A">
        <w:rPr>
          <w:sz w:val="24"/>
          <w:szCs w:val="24"/>
          <w:lang w:val="fr-FR"/>
        </w:rPr>
        <w:t xml:space="preserve">(Académie Internationale de Droit Comparé) </w:t>
      </w:r>
      <w:r w:rsidR="006A2EBF" w:rsidRPr="0064331A">
        <w:rPr>
          <w:sz w:val="24"/>
          <w:szCs w:val="24"/>
          <w:lang w:val="fr-FR"/>
        </w:rPr>
        <w:t>társult tagjává (associate member</w:t>
      </w:r>
      <w:r w:rsidR="00C04D15" w:rsidRPr="0064331A">
        <w:rPr>
          <w:sz w:val="24"/>
          <w:szCs w:val="24"/>
          <w:lang w:val="fr-FR"/>
        </w:rPr>
        <w:t>, membre associé</w:t>
      </w:r>
      <w:r w:rsidR="00ED7E17" w:rsidRPr="0064331A">
        <w:rPr>
          <w:sz w:val="24"/>
          <w:szCs w:val="24"/>
          <w:lang w:val="fr-FR"/>
        </w:rPr>
        <w:t>, miembro asociado</w:t>
      </w:r>
      <w:r w:rsidR="003774FA" w:rsidRPr="0064331A">
        <w:rPr>
          <w:sz w:val="24"/>
          <w:szCs w:val="24"/>
          <w:lang w:val="fr-FR"/>
        </w:rPr>
        <w:t>, membro associato</w:t>
      </w:r>
      <w:r w:rsidR="006A2EBF" w:rsidRPr="0064331A">
        <w:rPr>
          <w:sz w:val="24"/>
          <w:szCs w:val="24"/>
          <w:lang w:val="fr-FR"/>
        </w:rPr>
        <w:t>) választott.</w:t>
      </w:r>
      <w:r w:rsidR="00226F5A" w:rsidRPr="0064331A">
        <w:rPr>
          <w:sz w:val="24"/>
          <w:szCs w:val="24"/>
          <w:lang w:val="fr-FR"/>
        </w:rPr>
        <w:t xml:space="preserve"> Tagja vagyok a Magyar Tudományos Akadémia elnök</w:t>
      </w:r>
      <w:r w:rsidR="007E17A2" w:rsidRPr="0064331A">
        <w:rPr>
          <w:sz w:val="24"/>
          <w:szCs w:val="24"/>
          <w:lang w:val="fr-FR"/>
        </w:rPr>
        <w:t xml:space="preserve">ének </w:t>
      </w:r>
      <w:r w:rsidR="00226F5A" w:rsidRPr="0064331A">
        <w:rPr>
          <w:sz w:val="24"/>
          <w:szCs w:val="24"/>
          <w:lang w:val="fr-FR"/>
        </w:rPr>
        <w:t>felkérése alapján, a</w:t>
      </w:r>
      <w:r w:rsidR="00B95EFD" w:rsidRPr="0064331A">
        <w:rPr>
          <w:sz w:val="24"/>
          <w:szCs w:val="24"/>
          <w:lang w:val="fr-FR"/>
        </w:rPr>
        <w:t xml:space="preserve"> Magyar Tudományos Akadémia k</w:t>
      </w:r>
      <w:r w:rsidR="00226F5A" w:rsidRPr="0064331A">
        <w:rPr>
          <w:sz w:val="24"/>
          <w:szCs w:val="24"/>
          <w:lang w:val="fr-FR"/>
        </w:rPr>
        <w:t>épviseletében</w:t>
      </w:r>
      <w:r w:rsidR="007332CB" w:rsidRPr="0064331A">
        <w:rPr>
          <w:sz w:val="24"/>
          <w:szCs w:val="24"/>
          <w:lang w:val="fr-FR"/>
        </w:rPr>
        <w:t>,</w:t>
      </w:r>
      <w:r w:rsidR="00226F5A" w:rsidRPr="0064331A">
        <w:rPr>
          <w:sz w:val="24"/>
          <w:szCs w:val="24"/>
          <w:lang w:val="fr-FR"/>
        </w:rPr>
        <w:t xml:space="preserve"> a Nemzeti Hauszmann Terv társadalmi testületének.</w:t>
      </w:r>
    </w:p>
    <w:p w:rsidR="00C225D2" w:rsidRPr="0064331A" w:rsidRDefault="00C225D2" w:rsidP="00E96FFD">
      <w:pPr>
        <w:ind w:firstLine="720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2018. március 1-je óta tagja vagyok a Magyar Felsőoktatási Akkreditációs Bizottságnak (MAB). 2018. március 29-én</w:t>
      </w:r>
      <w:r w:rsidR="005401D8">
        <w:rPr>
          <w:sz w:val="24"/>
          <w:szCs w:val="24"/>
          <w:lang w:val="fr-FR"/>
        </w:rPr>
        <w:t xml:space="preserve"> egyhangúan </w:t>
      </w:r>
      <w:r>
        <w:rPr>
          <w:sz w:val="24"/>
          <w:szCs w:val="24"/>
          <w:lang w:val="fr-FR"/>
        </w:rPr>
        <w:t xml:space="preserve">megválasztottak a MAB társadalomtudományi alelnökének. Ugyancsak 2018. március 29-óta elnöke vagyok választás alapján a MAB Egyetemi Tanári és Doktori Kollégiumának. </w:t>
      </w:r>
      <w:r w:rsidR="006B15BB">
        <w:rPr>
          <w:sz w:val="24"/>
          <w:szCs w:val="24"/>
          <w:lang w:val="fr-FR"/>
        </w:rPr>
        <w:t>Ugyancsak elnöke vagyok a M</w:t>
      </w:r>
      <w:r w:rsidR="00110482">
        <w:rPr>
          <w:sz w:val="24"/>
          <w:szCs w:val="24"/>
          <w:lang w:val="fr-FR"/>
        </w:rPr>
        <w:t>agyar Felsőoktatási Akkreditációs Bizottság</w:t>
      </w:r>
      <w:r w:rsidR="006B15BB">
        <w:rPr>
          <w:sz w:val="24"/>
          <w:szCs w:val="24"/>
          <w:lang w:val="fr-FR"/>
        </w:rPr>
        <w:t xml:space="preserve"> keretében működő jogi bizottságnak. </w:t>
      </w:r>
    </w:p>
    <w:p w:rsidR="00114B3F" w:rsidRPr="0064331A" w:rsidRDefault="00945206" w:rsidP="00E96FFD">
      <w:pPr>
        <w:ind w:firstLine="720"/>
        <w:jc w:val="both"/>
        <w:rPr>
          <w:sz w:val="24"/>
          <w:szCs w:val="24"/>
          <w:lang w:val="fr-FR"/>
        </w:rPr>
      </w:pPr>
      <w:r w:rsidRPr="0064331A">
        <w:rPr>
          <w:sz w:val="24"/>
          <w:szCs w:val="24"/>
          <w:lang w:val="fr-FR"/>
        </w:rPr>
        <w:t>Az állam- és jogtudományok kandidátusa</w:t>
      </w:r>
      <w:r w:rsidR="00BF496D" w:rsidRPr="0064331A">
        <w:rPr>
          <w:sz w:val="24"/>
          <w:szCs w:val="24"/>
          <w:lang w:val="fr-FR"/>
        </w:rPr>
        <w:t xml:space="preserve"> disszertációmat 1979. március 20-án védtem meg</w:t>
      </w:r>
      <w:r w:rsidR="00B56EFA" w:rsidRPr="0064331A">
        <w:rPr>
          <w:sz w:val="24"/>
          <w:szCs w:val="24"/>
          <w:lang w:val="fr-FR"/>
        </w:rPr>
        <w:t xml:space="preserve"> a Magyar Tudományos Akadémián</w:t>
      </w:r>
      <w:r w:rsidR="00BF496D" w:rsidRPr="0064331A">
        <w:rPr>
          <w:sz w:val="24"/>
          <w:szCs w:val="24"/>
          <w:lang w:val="fr-FR"/>
        </w:rPr>
        <w:t>. Az állam- és jogtudomány</w:t>
      </w:r>
      <w:r w:rsidR="00845C8D" w:rsidRPr="0064331A">
        <w:rPr>
          <w:sz w:val="24"/>
          <w:szCs w:val="24"/>
          <w:lang w:val="fr-FR"/>
        </w:rPr>
        <w:t>ok</w:t>
      </w:r>
      <w:r w:rsidR="00BF496D" w:rsidRPr="0064331A">
        <w:rPr>
          <w:sz w:val="24"/>
          <w:szCs w:val="24"/>
          <w:lang w:val="fr-FR"/>
        </w:rPr>
        <w:t xml:space="preserve"> doktora </w:t>
      </w:r>
      <w:r w:rsidR="0035531B" w:rsidRPr="0064331A">
        <w:rPr>
          <w:sz w:val="24"/>
          <w:szCs w:val="24"/>
          <w:lang w:val="fr-FR"/>
        </w:rPr>
        <w:t>(az MTA doktora</w:t>
      </w:r>
      <w:r w:rsidRPr="0064331A">
        <w:rPr>
          <w:sz w:val="24"/>
          <w:szCs w:val="24"/>
          <w:lang w:val="fr-FR"/>
        </w:rPr>
        <w:t>, DSc</w:t>
      </w:r>
      <w:r w:rsidR="0035531B" w:rsidRPr="0064331A">
        <w:rPr>
          <w:sz w:val="24"/>
          <w:szCs w:val="24"/>
          <w:lang w:val="fr-FR"/>
        </w:rPr>
        <w:t xml:space="preserve">) </w:t>
      </w:r>
      <w:r w:rsidR="00BF496D" w:rsidRPr="0064331A">
        <w:rPr>
          <w:sz w:val="24"/>
          <w:szCs w:val="24"/>
          <w:lang w:val="fr-FR"/>
        </w:rPr>
        <w:t>címet az 1983. május 13-án megvéde</w:t>
      </w:r>
      <w:r w:rsidR="00EB64F9" w:rsidRPr="0064331A">
        <w:rPr>
          <w:sz w:val="24"/>
          <w:szCs w:val="24"/>
          <w:lang w:val="fr-FR"/>
        </w:rPr>
        <w:t>tt disszertációmmal nyertem el.</w:t>
      </w:r>
    </w:p>
    <w:p w:rsidR="000417EC" w:rsidRPr="0064331A" w:rsidRDefault="00BF496D" w:rsidP="00E96FFD">
      <w:pPr>
        <w:ind w:firstLine="720"/>
        <w:jc w:val="both"/>
        <w:rPr>
          <w:sz w:val="24"/>
          <w:szCs w:val="24"/>
          <w:lang w:val="fr-FR"/>
        </w:rPr>
      </w:pPr>
      <w:r w:rsidRPr="0064331A">
        <w:rPr>
          <w:sz w:val="24"/>
          <w:szCs w:val="24"/>
          <w:lang w:val="fr-FR"/>
        </w:rPr>
        <w:t xml:space="preserve">Magyar </w:t>
      </w:r>
      <w:r w:rsidR="00134870" w:rsidRPr="0064331A">
        <w:rPr>
          <w:sz w:val="24"/>
          <w:szCs w:val="24"/>
          <w:lang w:val="fr-FR"/>
        </w:rPr>
        <w:t xml:space="preserve">nyelven </w:t>
      </w:r>
      <w:r w:rsidRPr="0064331A">
        <w:rPr>
          <w:sz w:val="24"/>
          <w:szCs w:val="24"/>
          <w:lang w:val="fr-FR"/>
        </w:rPr>
        <w:t xml:space="preserve">és idegen </w:t>
      </w:r>
      <w:r w:rsidR="00134870" w:rsidRPr="0064331A">
        <w:rPr>
          <w:sz w:val="24"/>
          <w:szCs w:val="24"/>
          <w:lang w:val="fr-FR"/>
        </w:rPr>
        <w:t>nyelveken</w:t>
      </w:r>
      <w:r w:rsidR="0053436E" w:rsidRPr="0064331A">
        <w:rPr>
          <w:sz w:val="24"/>
          <w:szCs w:val="24"/>
          <w:lang w:val="fr-FR"/>
        </w:rPr>
        <w:t>, hazai és külföldi folyóiratokban, gyűjteményes kötetekben, emlékkönyvekben</w:t>
      </w:r>
      <w:r w:rsidRPr="0064331A">
        <w:rPr>
          <w:sz w:val="24"/>
          <w:szCs w:val="24"/>
          <w:lang w:val="fr-FR"/>
        </w:rPr>
        <w:t xml:space="preserve"> </w:t>
      </w:r>
      <w:r w:rsidR="0053436E" w:rsidRPr="0064331A">
        <w:rPr>
          <w:sz w:val="24"/>
          <w:szCs w:val="24"/>
          <w:lang w:val="fr-FR"/>
        </w:rPr>
        <w:t xml:space="preserve">és más kiadványokban </w:t>
      </w:r>
      <w:r w:rsidRPr="0064331A">
        <w:rPr>
          <w:sz w:val="24"/>
          <w:szCs w:val="24"/>
          <w:lang w:val="fr-FR"/>
        </w:rPr>
        <w:t>közzétett</w:t>
      </w:r>
      <w:r w:rsidR="00E4599A" w:rsidRPr="0064331A">
        <w:rPr>
          <w:sz w:val="24"/>
          <w:szCs w:val="24"/>
          <w:lang w:val="fr-FR"/>
        </w:rPr>
        <w:t xml:space="preserve">, részben </w:t>
      </w:r>
      <w:r w:rsidR="0053436E" w:rsidRPr="0064331A">
        <w:rPr>
          <w:sz w:val="24"/>
          <w:szCs w:val="24"/>
          <w:lang w:val="fr-FR"/>
        </w:rPr>
        <w:t xml:space="preserve">még </w:t>
      </w:r>
      <w:r w:rsidR="00E4599A" w:rsidRPr="0064331A">
        <w:rPr>
          <w:sz w:val="24"/>
          <w:szCs w:val="24"/>
          <w:lang w:val="fr-FR"/>
        </w:rPr>
        <w:t>megjelenés alatt álló</w:t>
      </w:r>
      <w:r w:rsidRPr="0064331A">
        <w:rPr>
          <w:sz w:val="24"/>
          <w:szCs w:val="24"/>
          <w:lang w:val="fr-FR"/>
        </w:rPr>
        <w:t xml:space="preserve"> tudomány</w:t>
      </w:r>
      <w:r w:rsidR="00CD21EF" w:rsidRPr="0064331A">
        <w:rPr>
          <w:sz w:val="24"/>
          <w:szCs w:val="24"/>
          <w:lang w:val="fr-FR"/>
        </w:rPr>
        <w:t xml:space="preserve">os tárgyú publikációim száma </w:t>
      </w:r>
      <w:r w:rsidR="007C0F6C" w:rsidRPr="0064331A">
        <w:rPr>
          <w:sz w:val="24"/>
          <w:szCs w:val="24"/>
          <w:lang w:val="fr-FR"/>
        </w:rPr>
        <w:t>1</w:t>
      </w:r>
      <w:r w:rsidR="0042791D">
        <w:rPr>
          <w:sz w:val="24"/>
          <w:szCs w:val="24"/>
          <w:lang w:val="fr-FR"/>
        </w:rPr>
        <w:t>5</w:t>
      </w:r>
      <w:r w:rsidR="008C05C7">
        <w:rPr>
          <w:sz w:val="24"/>
          <w:szCs w:val="24"/>
          <w:lang w:val="fr-FR"/>
        </w:rPr>
        <w:t>40</w:t>
      </w:r>
      <w:r w:rsidRPr="0064331A">
        <w:rPr>
          <w:sz w:val="24"/>
          <w:szCs w:val="24"/>
          <w:lang w:val="fr-FR"/>
        </w:rPr>
        <w:t>.</w:t>
      </w:r>
    </w:p>
    <w:p w:rsidR="00BF496D" w:rsidRPr="0064331A" w:rsidRDefault="004532A3" w:rsidP="00E96FFD">
      <w:pPr>
        <w:ind w:firstLine="720"/>
        <w:jc w:val="both"/>
        <w:rPr>
          <w:sz w:val="24"/>
          <w:szCs w:val="24"/>
          <w:lang w:val="fr-FR"/>
        </w:rPr>
      </w:pPr>
      <w:r w:rsidRPr="0064331A">
        <w:rPr>
          <w:sz w:val="24"/>
          <w:szCs w:val="24"/>
          <w:lang w:val="fr-FR"/>
        </w:rPr>
        <w:t>Tudományos tárgy</w:t>
      </w:r>
      <w:r w:rsidR="00430749" w:rsidRPr="0064331A">
        <w:rPr>
          <w:sz w:val="24"/>
          <w:szCs w:val="24"/>
          <w:lang w:val="fr-FR"/>
        </w:rPr>
        <w:t>ú</w:t>
      </w:r>
      <w:r w:rsidRPr="0064331A">
        <w:rPr>
          <w:sz w:val="24"/>
          <w:szCs w:val="24"/>
          <w:lang w:val="fr-FR"/>
        </w:rPr>
        <w:t xml:space="preserve"> publikációimra való független bel- és külföldi hivatkozások </w:t>
      </w:r>
      <w:r w:rsidR="001904A4" w:rsidRPr="0064331A">
        <w:rPr>
          <w:sz w:val="24"/>
          <w:szCs w:val="24"/>
          <w:lang w:val="fr-FR"/>
        </w:rPr>
        <w:t xml:space="preserve">(több hivatkozást egy szerzőtől egy munkában egy hivatkozásnak számítva) </w:t>
      </w:r>
      <w:r w:rsidRPr="0064331A">
        <w:rPr>
          <w:sz w:val="24"/>
          <w:szCs w:val="24"/>
          <w:lang w:val="fr-FR"/>
        </w:rPr>
        <w:t xml:space="preserve">száma </w:t>
      </w:r>
      <w:r w:rsidR="008C05C7">
        <w:rPr>
          <w:sz w:val="24"/>
          <w:szCs w:val="24"/>
          <w:lang w:val="fr-FR"/>
        </w:rPr>
        <w:t>4128</w:t>
      </w:r>
      <w:r w:rsidR="00FE57A1">
        <w:rPr>
          <w:sz w:val="24"/>
          <w:szCs w:val="24"/>
          <w:lang w:val="fr-FR"/>
        </w:rPr>
        <w:t>.</w:t>
      </w:r>
      <w:r w:rsidR="00D558A5" w:rsidRPr="0064331A">
        <w:rPr>
          <w:sz w:val="24"/>
          <w:szCs w:val="24"/>
          <w:lang w:val="fr-FR"/>
        </w:rPr>
        <w:t xml:space="preserve"> A</w:t>
      </w:r>
      <w:r w:rsidR="001904A4" w:rsidRPr="0064331A">
        <w:rPr>
          <w:sz w:val="24"/>
          <w:szCs w:val="24"/>
          <w:lang w:val="fr-FR"/>
        </w:rPr>
        <w:t>z összes hivatkozás száma</w:t>
      </w:r>
      <w:r w:rsidR="005F7F73" w:rsidRPr="0064331A">
        <w:rPr>
          <w:sz w:val="24"/>
          <w:szCs w:val="24"/>
          <w:lang w:val="fr-FR"/>
        </w:rPr>
        <w:t xml:space="preserve"> </w:t>
      </w:r>
      <w:r w:rsidR="00A05CCE">
        <w:rPr>
          <w:sz w:val="24"/>
          <w:szCs w:val="24"/>
          <w:lang w:val="fr-FR"/>
        </w:rPr>
        <w:t>7</w:t>
      </w:r>
      <w:r w:rsidR="008C05C7">
        <w:rPr>
          <w:sz w:val="24"/>
          <w:szCs w:val="24"/>
          <w:lang w:val="fr-FR"/>
        </w:rPr>
        <w:t>493</w:t>
      </w:r>
      <w:r w:rsidR="00131548">
        <w:rPr>
          <w:sz w:val="24"/>
          <w:szCs w:val="24"/>
          <w:lang w:val="fr-FR"/>
        </w:rPr>
        <w:t>.</w:t>
      </w:r>
    </w:p>
    <w:p w:rsidR="008633FB" w:rsidRPr="0064331A" w:rsidRDefault="00134870" w:rsidP="00E96FFD">
      <w:pPr>
        <w:ind w:firstLine="720"/>
        <w:jc w:val="both"/>
        <w:rPr>
          <w:sz w:val="24"/>
          <w:szCs w:val="24"/>
          <w:lang w:val="fr-FR"/>
        </w:rPr>
      </w:pPr>
      <w:r w:rsidRPr="0064331A">
        <w:rPr>
          <w:sz w:val="24"/>
          <w:szCs w:val="24"/>
          <w:lang w:val="fr-FR"/>
        </w:rPr>
        <w:t>T</w:t>
      </w:r>
      <w:r w:rsidR="000417EC" w:rsidRPr="0064331A">
        <w:rPr>
          <w:sz w:val="24"/>
          <w:szCs w:val="24"/>
          <w:lang w:val="fr-FR"/>
        </w:rPr>
        <w:t>udományos tárgyú publikációimról magyar és idegen nyelven megjelent</w:t>
      </w:r>
      <w:r w:rsidR="007339E8" w:rsidRPr="0064331A">
        <w:rPr>
          <w:sz w:val="24"/>
          <w:szCs w:val="24"/>
          <w:lang w:val="fr-FR"/>
        </w:rPr>
        <w:t xml:space="preserve"> </w:t>
      </w:r>
      <w:r w:rsidR="00761287" w:rsidRPr="0064331A">
        <w:rPr>
          <w:sz w:val="24"/>
          <w:szCs w:val="24"/>
          <w:lang w:val="fr-FR"/>
        </w:rPr>
        <w:t xml:space="preserve">és megjelenés alatt álló </w:t>
      </w:r>
      <w:r w:rsidR="000417EC" w:rsidRPr="0064331A">
        <w:rPr>
          <w:sz w:val="24"/>
          <w:szCs w:val="24"/>
          <w:lang w:val="fr-FR"/>
        </w:rPr>
        <w:t>ismertetések</w:t>
      </w:r>
      <w:r w:rsidR="00EF3F45" w:rsidRPr="0064331A">
        <w:rPr>
          <w:sz w:val="24"/>
          <w:szCs w:val="24"/>
          <w:lang w:val="fr-FR"/>
        </w:rPr>
        <w:t xml:space="preserve"> valamint annotációk</w:t>
      </w:r>
      <w:r w:rsidR="000417EC" w:rsidRPr="0064331A">
        <w:rPr>
          <w:sz w:val="24"/>
          <w:szCs w:val="24"/>
          <w:lang w:val="fr-FR"/>
        </w:rPr>
        <w:t xml:space="preserve"> száma </w:t>
      </w:r>
      <w:r w:rsidR="00803EDA">
        <w:rPr>
          <w:sz w:val="24"/>
          <w:szCs w:val="24"/>
          <w:lang w:val="fr-FR"/>
        </w:rPr>
        <w:t>4</w:t>
      </w:r>
      <w:r w:rsidR="008C05C7">
        <w:rPr>
          <w:sz w:val="24"/>
          <w:szCs w:val="24"/>
          <w:lang w:val="fr-FR"/>
        </w:rPr>
        <w:t>29</w:t>
      </w:r>
      <w:r w:rsidR="00EB71FF" w:rsidRPr="0064331A">
        <w:rPr>
          <w:sz w:val="24"/>
          <w:szCs w:val="24"/>
          <w:lang w:val="fr-FR"/>
        </w:rPr>
        <w:t>.</w:t>
      </w:r>
    </w:p>
    <w:p w:rsidR="006C2C31" w:rsidRDefault="00BF496D" w:rsidP="008C5B90">
      <w:pPr>
        <w:ind w:firstLine="720"/>
        <w:jc w:val="both"/>
        <w:rPr>
          <w:sz w:val="24"/>
          <w:szCs w:val="24"/>
          <w:lang w:val="fr-FR"/>
        </w:rPr>
      </w:pPr>
      <w:r w:rsidRPr="0064331A">
        <w:rPr>
          <w:sz w:val="24"/>
          <w:szCs w:val="24"/>
          <w:lang w:val="fr-FR"/>
        </w:rPr>
        <w:t xml:space="preserve">Előadóképes vagyok </w:t>
      </w:r>
      <w:r w:rsidR="005D61D9" w:rsidRPr="0064331A">
        <w:rPr>
          <w:sz w:val="24"/>
          <w:szCs w:val="24"/>
          <w:lang w:val="fr-FR"/>
        </w:rPr>
        <w:t xml:space="preserve">szakmai témában </w:t>
      </w:r>
      <w:r w:rsidR="003776B1" w:rsidRPr="0064331A">
        <w:rPr>
          <w:sz w:val="24"/>
          <w:szCs w:val="24"/>
          <w:lang w:val="fr-FR"/>
        </w:rPr>
        <w:t xml:space="preserve">(is) </w:t>
      </w:r>
      <w:r w:rsidRPr="0064331A">
        <w:rPr>
          <w:sz w:val="24"/>
          <w:szCs w:val="24"/>
          <w:lang w:val="fr-FR"/>
        </w:rPr>
        <w:t>angol, francia, német, olasz, orosz</w:t>
      </w:r>
      <w:r w:rsidR="00C063CB" w:rsidRPr="0064331A">
        <w:rPr>
          <w:sz w:val="24"/>
          <w:szCs w:val="24"/>
          <w:lang w:val="fr-FR"/>
        </w:rPr>
        <w:t xml:space="preserve">, portugál </w:t>
      </w:r>
      <w:r w:rsidRPr="0064331A">
        <w:rPr>
          <w:sz w:val="24"/>
          <w:szCs w:val="24"/>
          <w:lang w:val="fr-FR"/>
        </w:rPr>
        <w:t>és spanyol nyelven. Ezeken a nyelveken részben vendégprofesszorként, részben meghívott előadóként</w:t>
      </w:r>
      <w:r w:rsidR="00A82758" w:rsidRPr="0064331A">
        <w:rPr>
          <w:sz w:val="24"/>
          <w:szCs w:val="24"/>
          <w:lang w:val="fr-FR"/>
        </w:rPr>
        <w:t>, nemzetközi konferencia (szimpózium) résztvevőjeként</w:t>
      </w:r>
      <w:r w:rsidRPr="0064331A">
        <w:rPr>
          <w:sz w:val="24"/>
          <w:szCs w:val="24"/>
          <w:lang w:val="fr-FR"/>
        </w:rPr>
        <w:t xml:space="preserve"> belföldön </w:t>
      </w:r>
      <w:r w:rsidR="00003EE6" w:rsidRPr="0064331A">
        <w:rPr>
          <w:sz w:val="24"/>
          <w:szCs w:val="24"/>
          <w:lang w:val="fr-FR"/>
        </w:rPr>
        <w:t xml:space="preserve">és külföldön (valamennyi kontinensen) </w:t>
      </w:r>
      <w:r w:rsidRPr="0064331A">
        <w:rPr>
          <w:sz w:val="24"/>
          <w:szCs w:val="24"/>
          <w:lang w:val="fr-FR"/>
        </w:rPr>
        <w:t xml:space="preserve">egyaránt </w:t>
      </w:r>
      <w:r w:rsidR="00003EE6" w:rsidRPr="0064331A">
        <w:rPr>
          <w:sz w:val="24"/>
          <w:szCs w:val="24"/>
          <w:lang w:val="fr-FR"/>
        </w:rPr>
        <w:t>több száz</w:t>
      </w:r>
      <w:r w:rsidRPr="0064331A">
        <w:rPr>
          <w:sz w:val="24"/>
          <w:szCs w:val="24"/>
          <w:lang w:val="fr-FR"/>
        </w:rPr>
        <w:t xml:space="preserve"> előadást</w:t>
      </w:r>
      <w:r w:rsidR="0066537E" w:rsidRPr="0064331A">
        <w:rPr>
          <w:sz w:val="24"/>
          <w:szCs w:val="24"/>
          <w:lang w:val="fr-FR"/>
        </w:rPr>
        <w:t>, előadássorozatot</w:t>
      </w:r>
      <w:r w:rsidRPr="0064331A">
        <w:rPr>
          <w:sz w:val="24"/>
          <w:szCs w:val="24"/>
          <w:lang w:val="fr-FR"/>
        </w:rPr>
        <w:t xml:space="preserve"> és kurzust</w:t>
      </w:r>
      <w:r w:rsidR="001C1F8D" w:rsidRPr="0064331A">
        <w:rPr>
          <w:sz w:val="24"/>
          <w:szCs w:val="24"/>
          <w:lang w:val="fr-FR"/>
        </w:rPr>
        <w:t xml:space="preserve"> (így doktor</w:t>
      </w:r>
      <w:r w:rsidR="00390DC6" w:rsidRPr="0064331A">
        <w:rPr>
          <w:sz w:val="24"/>
          <w:szCs w:val="24"/>
          <w:lang w:val="fr-FR"/>
        </w:rPr>
        <w:t>i</w:t>
      </w:r>
      <w:r w:rsidR="001C1F8D" w:rsidRPr="0064331A">
        <w:rPr>
          <w:sz w:val="24"/>
          <w:szCs w:val="24"/>
          <w:lang w:val="fr-FR"/>
        </w:rPr>
        <w:t xml:space="preserve">, posztgraduális kurzust is) </w:t>
      </w:r>
      <w:r w:rsidRPr="0064331A">
        <w:rPr>
          <w:sz w:val="24"/>
          <w:szCs w:val="24"/>
          <w:lang w:val="fr-FR"/>
        </w:rPr>
        <w:t xml:space="preserve">tartottam. </w:t>
      </w:r>
      <w:r w:rsidR="00C063CB" w:rsidRPr="0064331A">
        <w:rPr>
          <w:sz w:val="24"/>
          <w:szCs w:val="24"/>
          <w:lang w:val="fr-FR"/>
        </w:rPr>
        <w:t>O</w:t>
      </w:r>
      <w:r w:rsidRPr="0064331A">
        <w:rPr>
          <w:sz w:val="24"/>
          <w:szCs w:val="24"/>
          <w:lang w:val="fr-FR"/>
        </w:rPr>
        <w:t xml:space="preserve">lvasok </w:t>
      </w:r>
      <w:r w:rsidR="00820117" w:rsidRPr="0064331A">
        <w:rPr>
          <w:sz w:val="24"/>
          <w:szCs w:val="24"/>
          <w:lang w:val="fr-FR"/>
        </w:rPr>
        <w:t>afrikaans és holland nyelven</w:t>
      </w:r>
      <w:r w:rsidRPr="0064331A">
        <w:rPr>
          <w:sz w:val="24"/>
          <w:szCs w:val="24"/>
          <w:lang w:val="fr-FR"/>
        </w:rPr>
        <w:t xml:space="preserve">, </w:t>
      </w:r>
      <w:r w:rsidR="00820117" w:rsidRPr="0064331A">
        <w:rPr>
          <w:sz w:val="24"/>
          <w:szCs w:val="24"/>
          <w:lang w:val="fr-FR"/>
        </w:rPr>
        <w:t>v</w:t>
      </w:r>
      <w:r w:rsidR="00F3541A" w:rsidRPr="0064331A">
        <w:rPr>
          <w:sz w:val="24"/>
          <w:szCs w:val="24"/>
          <w:lang w:val="fr-FR"/>
        </w:rPr>
        <w:t>a</w:t>
      </w:r>
      <w:r w:rsidR="00820117" w:rsidRPr="0064331A">
        <w:rPr>
          <w:sz w:val="24"/>
          <w:szCs w:val="24"/>
          <w:lang w:val="fr-FR"/>
        </w:rPr>
        <w:t xml:space="preserve">lamint </w:t>
      </w:r>
      <w:r w:rsidRPr="0064331A">
        <w:rPr>
          <w:sz w:val="24"/>
          <w:szCs w:val="24"/>
          <w:lang w:val="fr-FR"/>
        </w:rPr>
        <w:t>latinul és ógörögül.</w:t>
      </w:r>
      <w:r w:rsidR="009453AB" w:rsidRPr="0064331A">
        <w:rPr>
          <w:sz w:val="24"/>
          <w:szCs w:val="24"/>
          <w:lang w:val="fr-FR"/>
        </w:rPr>
        <w:t xml:space="preserve"> </w:t>
      </w:r>
    </w:p>
    <w:p w:rsidR="008C5B90" w:rsidRDefault="009453AB" w:rsidP="008C5B90">
      <w:pPr>
        <w:ind w:firstLine="720"/>
        <w:jc w:val="both"/>
        <w:rPr>
          <w:sz w:val="24"/>
          <w:szCs w:val="24"/>
          <w:lang w:val="fr-FR"/>
        </w:rPr>
      </w:pPr>
      <w:r w:rsidRPr="0064331A">
        <w:rPr>
          <w:sz w:val="24"/>
          <w:szCs w:val="24"/>
          <w:lang w:val="fr-FR"/>
        </w:rPr>
        <w:t xml:space="preserve">Szótár segítségével </w:t>
      </w:r>
      <w:r w:rsidR="008D06F8" w:rsidRPr="0064331A">
        <w:rPr>
          <w:sz w:val="24"/>
          <w:szCs w:val="24"/>
          <w:lang w:val="fr-FR"/>
        </w:rPr>
        <w:t xml:space="preserve">rendszeresen </w:t>
      </w:r>
      <w:r w:rsidRPr="0064331A">
        <w:rPr>
          <w:sz w:val="24"/>
          <w:szCs w:val="24"/>
          <w:lang w:val="fr-FR"/>
        </w:rPr>
        <w:t xml:space="preserve">olvasok továbbá </w:t>
      </w:r>
      <w:r w:rsidR="00CD6C05" w:rsidRPr="0064331A">
        <w:rPr>
          <w:sz w:val="24"/>
          <w:szCs w:val="24"/>
          <w:lang w:val="fr-FR"/>
        </w:rPr>
        <w:t xml:space="preserve">belorusz, </w:t>
      </w:r>
      <w:r w:rsidRPr="0064331A">
        <w:rPr>
          <w:sz w:val="24"/>
          <w:szCs w:val="24"/>
          <w:lang w:val="fr-FR"/>
        </w:rPr>
        <w:t>bolgár,</w:t>
      </w:r>
      <w:r w:rsidR="00170B46" w:rsidRPr="0064331A">
        <w:rPr>
          <w:sz w:val="24"/>
          <w:szCs w:val="24"/>
          <w:lang w:val="fr-FR"/>
        </w:rPr>
        <w:t xml:space="preserve"> </w:t>
      </w:r>
      <w:r w:rsidR="00744A3C" w:rsidRPr="0064331A">
        <w:rPr>
          <w:sz w:val="24"/>
          <w:szCs w:val="24"/>
          <w:lang w:val="fr-FR"/>
        </w:rPr>
        <w:t>gallego,</w:t>
      </w:r>
      <w:r w:rsidRPr="0064331A">
        <w:rPr>
          <w:sz w:val="24"/>
          <w:szCs w:val="24"/>
          <w:lang w:val="fr-FR"/>
        </w:rPr>
        <w:t xml:space="preserve"> </w:t>
      </w:r>
      <w:r w:rsidR="000E4340" w:rsidRPr="0064331A">
        <w:rPr>
          <w:sz w:val="24"/>
          <w:szCs w:val="24"/>
          <w:lang w:val="fr-FR"/>
        </w:rPr>
        <w:t xml:space="preserve">horvát, </w:t>
      </w:r>
      <w:r w:rsidR="00DD49D1" w:rsidRPr="0064331A">
        <w:rPr>
          <w:sz w:val="24"/>
          <w:szCs w:val="24"/>
          <w:lang w:val="fr-FR"/>
        </w:rPr>
        <w:t>katalán</w:t>
      </w:r>
      <w:r w:rsidR="00744A3C" w:rsidRPr="0064331A">
        <w:rPr>
          <w:sz w:val="24"/>
          <w:szCs w:val="24"/>
          <w:lang w:val="fr-FR"/>
        </w:rPr>
        <w:t xml:space="preserve"> (valensziai)</w:t>
      </w:r>
      <w:r w:rsidR="00DD49D1" w:rsidRPr="0064331A">
        <w:rPr>
          <w:sz w:val="24"/>
          <w:szCs w:val="24"/>
          <w:lang w:val="fr-FR"/>
        </w:rPr>
        <w:t xml:space="preserve">, </w:t>
      </w:r>
      <w:r w:rsidR="002A5161">
        <w:rPr>
          <w:sz w:val="24"/>
          <w:szCs w:val="24"/>
          <w:lang w:val="fr-FR"/>
        </w:rPr>
        <w:t xml:space="preserve">ladino, </w:t>
      </w:r>
      <w:r w:rsidR="00837DE3" w:rsidRPr="0064331A">
        <w:rPr>
          <w:sz w:val="24"/>
          <w:szCs w:val="24"/>
          <w:lang w:val="fr-FR"/>
        </w:rPr>
        <w:t xml:space="preserve">lengyel, </w:t>
      </w:r>
      <w:r w:rsidR="002C73E6" w:rsidRPr="0064331A">
        <w:rPr>
          <w:sz w:val="24"/>
          <w:szCs w:val="24"/>
          <w:lang w:val="fr-FR"/>
        </w:rPr>
        <w:t xml:space="preserve">makedón, </w:t>
      </w:r>
      <w:r w:rsidR="00887F34" w:rsidRPr="0064331A">
        <w:rPr>
          <w:sz w:val="24"/>
          <w:szCs w:val="24"/>
          <w:lang w:val="fr-FR"/>
        </w:rPr>
        <w:t>román (moldován)</w:t>
      </w:r>
      <w:r w:rsidR="00713142" w:rsidRPr="0064331A">
        <w:rPr>
          <w:sz w:val="24"/>
          <w:szCs w:val="24"/>
          <w:lang w:val="fr-FR"/>
        </w:rPr>
        <w:t>, szerb, szlovák,</w:t>
      </w:r>
      <w:r w:rsidR="00356805" w:rsidRPr="0064331A">
        <w:rPr>
          <w:sz w:val="24"/>
          <w:szCs w:val="24"/>
          <w:lang w:val="fr-FR"/>
        </w:rPr>
        <w:t xml:space="preserve"> szlovén,</w:t>
      </w:r>
      <w:r w:rsidR="00713142" w:rsidRPr="0064331A">
        <w:rPr>
          <w:sz w:val="24"/>
          <w:szCs w:val="24"/>
          <w:lang w:val="fr-FR"/>
        </w:rPr>
        <w:t xml:space="preserve"> újgörög és</w:t>
      </w:r>
      <w:r w:rsidR="00140ED0" w:rsidRPr="0064331A">
        <w:rPr>
          <w:sz w:val="24"/>
          <w:szCs w:val="24"/>
          <w:lang w:val="fr-FR"/>
        </w:rPr>
        <w:t xml:space="preserve"> </w:t>
      </w:r>
      <w:r w:rsidRPr="0064331A">
        <w:rPr>
          <w:sz w:val="24"/>
          <w:szCs w:val="24"/>
          <w:lang w:val="fr-FR"/>
        </w:rPr>
        <w:t>ukrán</w:t>
      </w:r>
      <w:r w:rsidR="00713142" w:rsidRPr="0064331A">
        <w:rPr>
          <w:sz w:val="24"/>
          <w:szCs w:val="24"/>
          <w:lang w:val="fr-FR"/>
        </w:rPr>
        <w:t xml:space="preserve"> nyelven</w:t>
      </w:r>
      <w:r w:rsidR="008D06F8" w:rsidRPr="0064331A">
        <w:rPr>
          <w:sz w:val="24"/>
          <w:szCs w:val="24"/>
          <w:lang w:val="fr-FR"/>
        </w:rPr>
        <w:t xml:space="preserve"> is</w:t>
      </w:r>
      <w:r w:rsidR="00713142" w:rsidRPr="0064331A">
        <w:rPr>
          <w:sz w:val="24"/>
          <w:szCs w:val="24"/>
          <w:lang w:val="fr-FR"/>
        </w:rPr>
        <w:t>.</w:t>
      </w:r>
    </w:p>
    <w:p w:rsidR="00314097" w:rsidRDefault="00314097" w:rsidP="008C5B90">
      <w:pPr>
        <w:ind w:firstLine="720"/>
        <w:jc w:val="both"/>
        <w:rPr>
          <w:color w:val="222222"/>
          <w:sz w:val="24"/>
          <w:szCs w:val="24"/>
          <w:lang w:val="hu-HU"/>
        </w:rPr>
      </w:pPr>
      <w:r>
        <w:rPr>
          <w:color w:val="222222"/>
          <w:sz w:val="24"/>
          <w:szCs w:val="24"/>
          <w:lang w:val="hu-HU"/>
        </w:rPr>
        <w:t>Főbb munkáim</w:t>
      </w:r>
      <w:r w:rsidR="00133532">
        <w:rPr>
          <w:color w:val="222222"/>
          <w:sz w:val="24"/>
          <w:szCs w:val="24"/>
          <w:lang w:val="hu-HU"/>
        </w:rPr>
        <w:t xml:space="preserve"> (</w:t>
      </w:r>
      <w:r w:rsidR="0044164B">
        <w:rPr>
          <w:color w:val="222222"/>
          <w:sz w:val="24"/>
          <w:szCs w:val="24"/>
          <w:lang w:val="hu-HU"/>
        </w:rPr>
        <w:t xml:space="preserve">magyar és idegen nyelveken </w:t>
      </w:r>
      <w:r w:rsidR="00DC1BDF">
        <w:rPr>
          <w:color w:val="222222"/>
          <w:sz w:val="24"/>
          <w:szCs w:val="24"/>
          <w:lang w:val="hu-HU"/>
        </w:rPr>
        <w:t xml:space="preserve">- </w:t>
      </w:r>
      <w:r w:rsidR="0044164B">
        <w:rPr>
          <w:color w:val="222222"/>
          <w:sz w:val="24"/>
          <w:szCs w:val="24"/>
          <w:lang w:val="hu-HU"/>
        </w:rPr>
        <w:t xml:space="preserve">francia, </w:t>
      </w:r>
      <w:r w:rsidR="005071C8">
        <w:rPr>
          <w:color w:val="222222"/>
          <w:sz w:val="24"/>
          <w:szCs w:val="24"/>
          <w:lang w:val="hu-HU"/>
        </w:rPr>
        <w:t xml:space="preserve">német, </w:t>
      </w:r>
      <w:r w:rsidR="0044164B">
        <w:rPr>
          <w:color w:val="222222"/>
          <w:sz w:val="24"/>
          <w:szCs w:val="24"/>
          <w:lang w:val="hu-HU"/>
        </w:rPr>
        <w:t>olasz, és spanyol</w:t>
      </w:r>
      <w:r w:rsidR="00DC1BDF">
        <w:rPr>
          <w:color w:val="222222"/>
          <w:sz w:val="24"/>
          <w:szCs w:val="24"/>
          <w:lang w:val="hu-HU"/>
        </w:rPr>
        <w:t xml:space="preserve"> -</w:t>
      </w:r>
      <w:r w:rsidR="000E0ECB">
        <w:rPr>
          <w:color w:val="222222"/>
          <w:sz w:val="24"/>
          <w:szCs w:val="24"/>
          <w:lang w:val="hu-HU"/>
        </w:rPr>
        <w:t xml:space="preserve"> </w:t>
      </w:r>
      <w:r w:rsidR="0044164B">
        <w:rPr>
          <w:color w:val="222222"/>
          <w:sz w:val="24"/>
          <w:szCs w:val="24"/>
          <w:lang w:val="hu-HU"/>
        </w:rPr>
        <w:t xml:space="preserve">Magyarországon és külföldön </w:t>
      </w:r>
      <w:r w:rsidR="000E0ECB">
        <w:rPr>
          <w:color w:val="222222"/>
          <w:sz w:val="24"/>
          <w:szCs w:val="24"/>
          <w:lang w:val="hu-HU"/>
        </w:rPr>
        <w:t xml:space="preserve">publikált </w:t>
      </w:r>
      <w:r w:rsidR="00133532">
        <w:rPr>
          <w:color w:val="222222"/>
          <w:sz w:val="24"/>
          <w:szCs w:val="24"/>
          <w:lang w:val="hu-HU"/>
        </w:rPr>
        <w:t>önálló monográfiák, tan- és kézikönyvek, gyűjteményes kötetek az alábbiak</w:t>
      </w:r>
      <w:r>
        <w:rPr>
          <w:color w:val="222222"/>
          <w:sz w:val="24"/>
          <w:szCs w:val="24"/>
          <w:lang w:val="hu-HU"/>
        </w:rPr>
        <w:t xml:space="preserve">: </w:t>
      </w:r>
      <w:r>
        <w:rPr>
          <w:iCs/>
          <w:color w:val="222222"/>
          <w:sz w:val="24"/>
          <w:szCs w:val="24"/>
          <w:lang w:val="hu-HU"/>
        </w:rPr>
        <w:t>Az elbirtoklás fejlődése a római császárkorban</w:t>
      </w:r>
      <w:r>
        <w:rPr>
          <w:color w:val="222222"/>
          <w:sz w:val="24"/>
          <w:szCs w:val="24"/>
          <w:lang w:val="hu-HU"/>
        </w:rPr>
        <w:t xml:space="preserve"> (1970); </w:t>
      </w:r>
      <w:r>
        <w:rPr>
          <w:iCs/>
          <w:color w:val="222222"/>
          <w:sz w:val="24"/>
          <w:szCs w:val="24"/>
          <w:lang w:val="hu-HU"/>
        </w:rPr>
        <w:t>Az ügyleti képviselet</w:t>
      </w:r>
      <w:r>
        <w:rPr>
          <w:color w:val="222222"/>
          <w:sz w:val="24"/>
          <w:szCs w:val="24"/>
          <w:lang w:val="hu-HU"/>
        </w:rPr>
        <w:t xml:space="preserve"> (1982, 1997); </w:t>
      </w:r>
      <w:r>
        <w:rPr>
          <w:iCs/>
          <w:color w:val="222222"/>
          <w:sz w:val="24"/>
          <w:szCs w:val="24"/>
          <w:lang w:val="hu-HU"/>
        </w:rPr>
        <w:t>Jogösszehasonlítás és antikvitás</w:t>
      </w:r>
      <w:r>
        <w:rPr>
          <w:color w:val="222222"/>
          <w:sz w:val="24"/>
          <w:szCs w:val="24"/>
          <w:lang w:val="hu-HU"/>
        </w:rPr>
        <w:t xml:space="preserve"> (1985); </w:t>
      </w:r>
      <w:r>
        <w:rPr>
          <w:iCs/>
          <w:color w:val="222222"/>
          <w:sz w:val="24"/>
          <w:szCs w:val="24"/>
          <w:lang w:val="hu-HU"/>
        </w:rPr>
        <w:t>Comparative Law and Antiquity</w:t>
      </w:r>
      <w:r>
        <w:rPr>
          <w:color w:val="222222"/>
          <w:sz w:val="24"/>
          <w:szCs w:val="24"/>
          <w:lang w:val="hu-HU"/>
        </w:rPr>
        <w:t xml:space="preserve"> (1991); </w:t>
      </w:r>
      <w:r>
        <w:rPr>
          <w:iCs/>
          <w:color w:val="222222"/>
          <w:sz w:val="24"/>
          <w:szCs w:val="24"/>
          <w:lang w:val="hu-HU"/>
        </w:rPr>
        <w:t>Sanctus Stephanus et Europa</w:t>
      </w:r>
      <w:r>
        <w:rPr>
          <w:color w:val="222222"/>
          <w:sz w:val="24"/>
          <w:szCs w:val="24"/>
          <w:lang w:val="hu-HU"/>
        </w:rPr>
        <w:t xml:space="preserve"> (szerk. és társszerző, 1991); </w:t>
      </w:r>
      <w:r>
        <w:rPr>
          <w:iCs/>
          <w:color w:val="222222"/>
          <w:sz w:val="24"/>
          <w:szCs w:val="24"/>
          <w:lang w:val="hu-HU"/>
        </w:rPr>
        <w:t>A római jog története és institúciói</w:t>
      </w:r>
      <w:r>
        <w:rPr>
          <w:color w:val="222222"/>
          <w:sz w:val="24"/>
          <w:szCs w:val="24"/>
          <w:lang w:val="hu-HU"/>
        </w:rPr>
        <w:t> (Földi Andrással), (Nemzeti Tankönyvkiadó és Oktatáskutató és Fejlesztő Intézet (OFI) (1996–2018, 2</w:t>
      </w:r>
      <w:r w:rsidR="00E137E6">
        <w:rPr>
          <w:color w:val="222222"/>
          <w:sz w:val="24"/>
          <w:szCs w:val="24"/>
          <w:lang w:val="hu-HU"/>
        </w:rPr>
        <w:t>4</w:t>
      </w:r>
      <w:r>
        <w:rPr>
          <w:color w:val="222222"/>
          <w:sz w:val="24"/>
          <w:szCs w:val="24"/>
          <w:lang w:val="hu-HU"/>
        </w:rPr>
        <w:t xml:space="preserve"> átdolgozott és bővített kiadás valamint egy változatlan kiadás - 2017)</w:t>
      </w:r>
      <w:r w:rsidR="008B4354">
        <w:rPr>
          <w:color w:val="222222"/>
          <w:sz w:val="24"/>
          <w:szCs w:val="24"/>
          <w:lang w:val="hu-HU"/>
        </w:rPr>
        <w:t xml:space="preserve"> – összesen 25 kiadás!</w:t>
      </w:r>
      <w:r>
        <w:rPr>
          <w:color w:val="222222"/>
          <w:sz w:val="24"/>
          <w:szCs w:val="24"/>
          <w:lang w:val="hu-HU"/>
        </w:rPr>
        <w:t xml:space="preserve">; </w:t>
      </w:r>
      <w:r>
        <w:rPr>
          <w:iCs/>
          <w:color w:val="222222"/>
          <w:sz w:val="24"/>
          <w:szCs w:val="24"/>
          <w:lang w:val="hu-HU"/>
        </w:rPr>
        <w:t>Jogösszehasonlítás és az antik jogrendszerek</w:t>
      </w:r>
      <w:r>
        <w:rPr>
          <w:color w:val="222222"/>
          <w:sz w:val="24"/>
          <w:szCs w:val="24"/>
          <w:lang w:val="hu-HU"/>
        </w:rPr>
        <w:t xml:space="preserve"> (1998); "Szent István és Európa" (szerk. és társszerző, 2001); </w:t>
      </w:r>
      <w:r>
        <w:rPr>
          <w:iCs/>
          <w:color w:val="222222"/>
          <w:sz w:val="24"/>
          <w:szCs w:val="24"/>
          <w:lang w:val="hu-HU"/>
        </w:rPr>
        <w:t>Tanulmányok Werbőczy Istvánról</w:t>
      </w:r>
      <w:r>
        <w:rPr>
          <w:color w:val="222222"/>
          <w:sz w:val="24"/>
          <w:szCs w:val="24"/>
          <w:lang w:val="hu-HU"/>
        </w:rPr>
        <w:t xml:space="preserve"> (szerk. és társszerző, 2001); </w:t>
      </w:r>
      <w:r>
        <w:rPr>
          <w:iCs/>
          <w:color w:val="222222"/>
          <w:sz w:val="24"/>
          <w:szCs w:val="24"/>
          <w:lang w:val="hu-HU"/>
        </w:rPr>
        <w:t>Az európai magánjog fejlődése</w:t>
      </w:r>
      <w:r>
        <w:rPr>
          <w:color w:val="222222"/>
          <w:sz w:val="24"/>
          <w:szCs w:val="24"/>
          <w:lang w:val="hu-HU"/>
        </w:rPr>
        <w:t xml:space="preserve"> (2002); </w:t>
      </w:r>
      <w:r>
        <w:rPr>
          <w:iCs/>
          <w:color w:val="222222"/>
          <w:sz w:val="24"/>
          <w:szCs w:val="24"/>
          <w:lang w:val="hu-HU"/>
        </w:rPr>
        <w:t>Die Entwicklung des Privatrechts auf römischrechtlicher Grundlage unter besonderer Berücksichtigung der Rechtsentwicklung in Deutschland, Österreich, der Schweiz und Ungarn" (2002); „Nem akarunk csonka Európát...” – Politikai, történelmi, jogi tanulmányok, cikkek és esszék</w:t>
      </w:r>
      <w:r>
        <w:rPr>
          <w:color w:val="222222"/>
          <w:sz w:val="24"/>
          <w:szCs w:val="24"/>
          <w:lang w:val="hu-HU"/>
        </w:rPr>
        <w:t xml:space="preserve"> (2002); </w:t>
      </w:r>
      <w:r>
        <w:rPr>
          <w:iCs/>
          <w:color w:val="222222"/>
          <w:sz w:val="24"/>
          <w:szCs w:val="24"/>
          <w:lang w:val="hu-HU"/>
        </w:rPr>
        <w:t>Le développement du droit privé européen</w:t>
      </w:r>
      <w:r>
        <w:rPr>
          <w:color w:val="222222"/>
          <w:sz w:val="24"/>
          <w:szCs w:val="24"/>
          <w:lang w:val="hu-HU"/>
        </w:rPr>
        <w:t xml:space="preserve"> (2005); </w:t>
      </w:r>
      <w:r>
        <w:rPr>
          <w:iCs/>
          <w:color w:val="222222"/>
          <w:sz w:val="24"/>
          <w:szCs w:val="24"/>
          <w:lang w:val="hu-HU"/>
        </w:rPr>
        <w:t>Hundert Jahre Bürgerliches Gesetzbuch. Entwicklung des Privatrechts im deutschen und mittel-osteuropäischen Sprachraum seit dem Inkrafttreten des BGB</w:t>
      </w:r>
      <w:r>
        <w:rPr>
          <w:color w:val="222222"/>
          <w:sz w:val="24"/>
          <w:szCs w:val="24"/>
          <w:lang w:val="hu-HU"/>
        </w:rPr>
        <w:t xml:space="preserve"> (szerk. és társszerző, 2006); </w:t>
      </w:r>
      <w:r>
        <w:rPr>
          <w:iCs/>
          <w:color w:val="222222"/>
          <w:sz w:val="24"/>
          <w:szCs w:val="24"/>
          <w:lang w:val="hu-HU"/>
        </w:rPr>
        <w:t>Mit hoz a múlt? Jog- és kultúrtörténeti tanulmányok I.</w:t>
      </w:r>
      <w:r>
        <w:rPr>
          <w:color w:val="222222"/>
          <w:sz w:val="24"/>
          <w:szCs w:val="24"/>
          <w:lang w:val="hu-HU"/>
        </w:rPr>
        <w:t xml:space="preserve"> (Nótári Tamással, 2006; </w:t>
      </w:r>
      <w:r>
        <w:rPr>
          <w:iCs/>
          <w:color w:val="222222"/>
          <w:sz w:val="24"/>
          <w:szCs w:val="24"/>
          <w:lang w:val="hu-HU"/>
        </w:rPr>
        <w:t>Die Entwicklung des Privatrechts in Europa</w:t>
      </w:r>
      <w:r>
        <w:rPr>
          <w:color w:val="222222"/>
          <w:sz w:val="24"/>
          <w:szCs w:val="24"/>
          <w:lang w:val="hu-HU"/>
        </w:rPr>
        <w:t xml:space="preserve"> (2007); </w:t>
      </w:r>
      <w:r>
        <w:rPr>
          <w:iCs/>
          <w:color w:val="222222"/>
          <w:sz w:val="24"/>
          <w:szCs w:val="24"/>
          <w:lang w:val="hu-HU"/>
        </w:rPr>
        <w:t>The Subsequent Fate of Roman Law in a Comparative Legal Approach</w:t>
      </w:r>
      <w:r>
        <w:rPr>
          <w:color w:val="222222"/>
          <w:sz w:val="24"/>
          <w:szCs w:val="24"/>
          <w:lang w:val="hu-HU"/>
        </w:rPr>
        <w:t xml:space="preserve"> (2007); </w:t>
      </w:r>
      <w:r>
        <w:rPr>
          <w:iCs/>
          <w:color w:val="222222"/>
          <w:sz w:val="24"/>
          <w:szCs w:val="24"/>
          <w:lang w:val="hu-HU"/>
        </w:rPr>
        <w:t>Entstehung und Entwicklung der modernen Privatrechtsordnungen und die römischrechtliche Tradition</w:t>
      </w:r>
      <w:r>
        <w:rPr>
          <w:color w:val="222222"/>
          <w:sz w:val="24"/>
          <w:szCs w:val="24"/>
          <w:lang w:val="hu-HU"/>
        </w:rPr>
        <w:t xml:space="preserve"> (2009); </w:t>
      </w:r>
      <w:r>
        <w:rPr>
          <w:iCs/>
          <w:color w:val="222222"/>
          <w:sz w:val="24"/>
          <w:szCs w:val="24"/>
          <w:lang w:val="hu-HU"/>
        </w:rPr>
        <w:t>Iura antiqua ac iura moderna methodo comparativa investigata. Opera selecta. I–II-III-IV.</w:t>
      </w:r>
      <w:r>
        <w:rPr>
          <w:color w:val="222222"/>
          <w:sz w:val="24"/>
          <w:szCs w:val="24"/>
          <w:lang w:val="hu-HU"/>
        </w:rPr>
        <w:t xml:space="preserve"> (2010–2011-2013-2014); </w:t>
      </w:r>
      <w:r>
        <w:rPr>
          <w:iCs/>
          <w:color w:val="222222"/>
          <w:sz w:val="24"/>
          <w:szCs w:val="24"/>
          <w:lang w:val="hu-HU"/>
        </w:rPr>
        <w:t>Origine e sviluppo degli ordinamenti giusprivatistici moderni in base alla tradizione del diritto romano</w:t>
      </w:r>
      <w:r>
        <w:rPr>
          <w:color w:val="222222"/>
          <w:sz w:val="24"/>
          <w:szCs w:val="24"/>
          <w:lang w:val="hu-HU"/>
        </w:rPr>
        <w:t xml:space="preserve"> (2013); </w:t>
      </w:r>
      <w:r>
        <w:rPr>
          <w:iCs/>
          <w:color w:val="222222"/>
          <w:sz w:val="24"/>
          <w:szCs w:val="24"/>
          <w:lang w:val="hu-HU"/>
        </w:rPr>
        <w:t>A római jog és hatása a modern jogok fejlődésére</w:t>
      </w:r>
      <w:r>
        <w:rPr>
          <w:color w:val="222222"/>
          <w:sz w:val="24"/>
          <w:szCs w:val="24"/>
          <w:lang w:val="hu-HU"/>
        </w:rPr>
        <w:t xml:space="preserve"> (2013); </w:t>
      </w:r>
      <w:r>
        <w:rPr>
          <w:iCs/>
          <w:color w:val="222222"/>
          <w:sz w:val="24"/>
          <w:szCs w:val="24"/>
          <w:lang w:val="hu-HU"/>
        </w:rPr>
        <w:t>Magyar jogtudósok. I–</w:t>
      </w:r>
      <w:r>
        <w:rPr>
          <w:color w:val="222222"/>
          <w:sz w:val="24"/>
          <w:szCs w:val="24"/>
          <w:lang w:val="hu-HU"/>
        </w:rPr>
        <w:t>II</w:t>
      </w:r>
      <w:r>
        <w:rPr>
          <w:iCs/>
          <w:color w:val="222222"/>
          <w:sz w:val="24"/>
          <w:szCs w:val="24"/>
          <w:lang w:val="hu-HU"/>
        </w:rPr>
        <w:t>–</w:t>
      </w:r>
      <w:r>
        <w:rPr>
          <w:color w:val="222222"/>
          <w:sz w:val="24"/>
          <w:szCs w:val="24"/>
          <w:lang w:val="hu-HU"/>
        </w:rPr>
        <w:t>III</w:t>
      </w:r>
      <w:r>
        <w:rPr>
          <w:iCs/>
          <w:color w:val="222222"/>
          <w:sz w:val="24"/>
          <w:szCs w:val="24"/>
          <w:lang w:val="hu-HU"/>
        </w:rPr>
        <w:t>–</w:t>
      </w:r>
      <w:r>
        <w:rPr>
          <w:color w:val="222222"/>
          <w:sz w:val="24"/>
          <w:szCs w:val="24"/>
          <w:lang w:val="hu-HU"/>
        </w:rPr>
        <w:t>IV</w:t>
      </w:r>
      <w:r>
        <w:rPr>
          <w:iCs/>
          <w:color w:val="222222"/>
          <w:sz w:val="24"/>
          <w:szCs w:val="24"/>
          <w:lang w:val="hu-HU"/>
        </w:rPr>
        <w:t>–</w:t>
      </w:r>
      <w:r>
        <w:rPr>
          <w:color w:val="222222"/>
          <w:sz w:val="24"/>
          <w:szCs w:val="24"/>
          <w:lang w:val="hu-HU"/>
        </w:rPr>
        <w:t>V.</w:t>
      </w:r>
      <w:r>
        <w:rPr>
          <w:iCs/>
          <w:color w:val="222222"/>
          <w:sz w:val="24"/>
          <w:szCs w:val="24"/>
          <w:lang w:val="hu-HU"/>
        </w:rPr>
        <w:t> (szerk. és társszerző, 1999–2001–2006–2014–2015); Tradición romanista y derecho privado comparado</w:t>
      </w:r>
      <w:r>
        <w:rPr>
          <w:color w:val="222222"/>
          <w:sz w:val="24"/>
          <w:szCs w:val="24"/>
          <w:lang w:val="hu-HU"/>
        </w:rPr>
        <w:t xml:space="preserve"> (2016); </w:t>
      </w:r>
      <w:r>
        <w:rPr>
          <w:iCs/>
          <w:color w:val="222222"/>
          <w:sz w:val="24"/>
          <w:szCs w:val="24"/>
          <w:lang w:val="hu-HU"/>
        </w:rPr>
        <w:t>The Subsequent Fate and Continuity of Roman (Civil) Law from a Historical-Comparative Perspective</w:t>
      </w:r>
      <w:r>
        <w:rPr>
          <w:color w:val="222222"/>
          <w:sz w:val="24"/>
          <w:szCs w:val="24"/>
          <w:lang w:val="hu-HU"/>
        </w:rPr>
        <w:t xml:space="preserve"> (2016); </w:t>
      </w:r>
      <w:r>
        <w:rPr>
          <w:iCs/>
          <w:color w:val="222222"/>
          <w:sz w:val="24"/>
          <w:szCs w:val="24"/>
          <w:lang w:val="hu-HU"/>
        </w:rPr>
        <w:t>Legal Relations between the Ottoman Empire/the Republic of Turkey and Hungary, Cyprus, and Macedonia. Selected Essays in Hungarian, English, German, and Turkish</w:t>
      </w:r>
      <w:r>
        <w:rPr>
          <w:color w:val="222222"/>
          <w:sz w:val="24"/>
          <w:szCs w:val="24"/>
          <w:lang w:val="hu-HU"/>
        </w:rPr>
        <w:t xml:space="preserve"> (2017); </w:t>
      </w:r>
      <w:r>
        <w:rPr>
          <w:iCs/>
          <w:color w:val="222222"/>
          <w:sz w:val="24"/>
          <w:szCs w:val="24"/>
          <w:lang w:val="hu-HU"/>
        </w:rPr>
        <w:t>Derecho romano actual y Derecho europeo</w:t>
      </w:r>
      <w:r>
        <w:rPr>
          <w:color w:val="222222"/>
          <w:sz w:val="24"/>
          <w:szCs w:val="24"/>
          <w:lang w:val="hu-HU"/>
        </w:rPr>
        <w:t xml:space="preserve"> (2018) és </w:t>
      </w:r>
      <w:r>
        <w:rPr>
          <w:iCs/>
          <w:color w:val="222222"/>
          <w:sz w:val="24"/>
          <w:szCs w:val="24"/>
          <w:lang w:val="hu-HU"/>
        </w:rPr>
        <w:t>Studies on Constitutional Law and European Law - Alkotmányjogi és európai jogi tanulmányok</w:t>
      </w:r>
      <w:r>
        <w:rPr>
          <w:color w:val="222222"/>
          <w:sz w:val="24"/>
          <w:szCs w:val="24"/>
          <w:lang w:val="hu-HU"/>
        </w:rPr>
        <w:t> (2018).</w:t>
      </w:r>
      <w:r w:rsidR="00B33771">
        <w:rPr>
          <w:color w:val="222222"/>
          <w:sz w:val="24"/>
          <w:szCs w:val="24"/>
          <w:lang w:val="hu-HU"/>
        </w:rPr>
        <w:t xml:space="preserve"> Jelenleg is több magyar és idegen nyelvű (spanyol és portugál) munkám van hazai és külföldi kiadónál megjelenés alatt.</w:t>
      </w:r>
    </w:p>
    <w:p w:rsidR="00314097" w:rsidRPr="0064331A" w:rsidRDefault="00314097" w:rsidP="00E96FFD">
      <w:pPr>
        <w:ind w:firstLine="720"/>
        <w:jc w:val="both"/>
        <w:rPr>
          <w:sz w:val="24"/>
          <w:szCs w:val="24"/>
          <w:lang w:val="fr-FR"/>
        </w:rPr>
      </w:pPr>
    </w:p>
    <w:p w:rsidR="00BF496D" w:rsidRPr="0064331A" w:rsidRDefault="00BF496D">
      <w:pPr>
        <w:jc w:val="both"/>
        <w:rPr>
          <w:sz w:val="24"/>
          <w:szCs w:val="24"/>
          <w:lang w:val="fr-FR"/>
        </w:rPr>
      </w:pPr>
    </w:p>
    <w:p w:rsidR="00BF496D" w:rsidRPr="0071447B" w:rsidRDefault="00BF496D">
      <w:pPr>
        <w:pStyle w:val="BodyText"/>
        <w:tabs>
          <w:tab w:val="clear" w:pos="6663"/>
        </w:tabs>
        <w:rPr>
          <w:rFonts w:ascii="Times New Roman" w:hAnsi="Times New Roman"/>
          <w:szCs w:val="24"/>
          <w:lang w:val="fr-FR"/>
        </w:rPr>
      </w:pPr>
      <w:r w:rsidRPr="0071447B">
        <w:rPr>
          <w:rFonts w:ascii="Times New Roman" w:hAnsi="Times New Roman"/>
          <w:szCs w:val="24"/>
          <w:lang w:val="fr-FR"/>
        </w:rPr>
        <w:t>Budapest, 20</w:t>
      </w:r>
      <w:r w:rsidR="000F33F1">
        <w:rPr>
          <w:rFonts w:ascii="Times New Roman" w:hAnsi="Times New Roman"/>
          <w:szCs w:val="24"/>
          <w:lang w:val="fr-FR"/>
        </w:rPr>
        <w:t>2</w:t>
      </w:r>
      <w:r w:rsidR="008C05C7">
        <w:rPr>
          <w:rFonts w:ascii="Times New Roman" w:hAnsi="Times New Roman"/>
          <w:szCs w:val="24"/>
          <w:lang w:val="fr-FR"/>
        </w:rPr>
        <w:t>1</w:t>
      </w:r>
      <w:r w:rsidR="000F33F1">
        <w:rPr>
          <w:rFonts w:ascii="Times New Roman" w:hAnsi="Times New Roman"/>
          <w:szCs w:val="24"/>
          <w:lang w:val="fr-FR"/>
        </w:rPr>
        <w:t xml:space="preserve">. </w:t>
      </w:r>
      <w:r w:rsidR="00B0549C">
        <w:rPr>
          <w:rFonts w:ascii="Times New Roman" w:hAnsi="Times New Roman"/>
          <w:szCs w:val="24"/>
          <w:lang w:val="fr-FR"/>
        </w:rPr>
        <w:t>m</w:t>
      </w:r>
      <w:r w:rsidR="008C05C7">
        <w:rPr>
          <w:rFonts w:ascii="Times New Roman" w:hAnsi="Times New Roman"/>
          <w:szCs w:val="24"/>
          <w:lang w:val="fr-FR"/>
        </w:rPr>
        <w:t>árcius 26.</w:t>
      </w:r>
      <w:r w:rsidR="006B62A0">
        <w:rPr>
          <w:rFonts w:ascii="Times New Roman" w:hAnsi="Times New Roman"/>
          <w:szCs w:val="24"/>
          <w:lang w:val="fr-FR"/>
        </w:rPr>
        <w:t xml:space="preserve"> </w:t>
      </w:r>
    </w:p>
    <w:p w:rsidR="00BF496D" w:rsidRPr="0071447B" w:rsidRDefault="00BF496D">
      <w:pPr>
        <w:ind w:left="2835"/>
        <w:jc w:val="center"/>
        <w:rPr>
          <w:sz w:val="24"/>
          <w:szCs w:val="24"/>
          <w:lang w:val="fr-FR"/>
        </w:rPr>
      </w:pPr>
      <w:r w:rsidRPr="0071447B">
        <w:rPr>
          <w:sz w:val="24"/>
          <w:szCs w:val="24"/>
          <w:lang w:val="fr-FR"/>
        </w:rPr>
        <w:t xml:space="preserve">Dr. </w:t>
      </w:r>
      <w:r w:rsidR="009B2C27">
        <w:rPr>
          <w:sz w:val="24"/>
          <w:szCs w:val="24"/>
          <w:lang w:val="fr-FR"/>
        </w:rPr>
        <w:t xml:space="preserve">iur. </w:t>
      </w:r>
      <w:r w:rsidR="00B56579" w:rsidRPr="0071447B">
        <w:rPr>
          <w:sz w:val="24"/>
          <w:szCs w:val="24"/>
          <w:lang w:val="fr-FR"/>
        </w:rPr>
        <w:t>D</w:t>
      </w:r>
      <w:r w:rsidR="009B2C27">
        <w:rPr>
          <w:sz w:val="24"/>
          <w:szCs w:val="24"/>
          <w:lang w:val="fr-FR"/>
        </w:rPr>
        <w:t>D</w:t>
      </w:r>
      <w:r w:rsidR="00B56579" w:rsidRPr="0071447B">
        <w:rPr>
          <w:sz w:val="24"/>
          <w:szCs w:val="24"/>
          <w:lang w:val="fr-FR"/>
        </w:rPr>
        <w:t xml:space="preserve">r. h.c. </w:t>
      </w:r>
      <w:r w:rsidRPr="0071447B">
        <w:rPr>
          <w:sz w:val="24"/>
          <w:szCs w:val="24"/>
          <w:lang w:val="fr-FR"/>
        </w:rPr>
        <w:t>Hamza Gábor</w:t>
      </w:r>
    </w:p>
    <w:p w:rsidR="00BF496D" w:rsidRPr="0071447B" w:rsidRDefault="00BF496D">
      <w:pPr>
        <w:ind w:left="2835"/>
        <w:jc w:val="center"/>
        <w:rPr>
          <w:sz w:val="24"/>
          <w:szCs w:val="24"/>
          <w:lang w:val="fr-FR"/>
        </w:rPr>
      </w:pPr>
      <w:r w:rsidRPr="0071447B">
        <w:rPr>
          <w:sz w:val="24"/>
          <w:szCs w:val="24"/>
          <w:lang w:val="fr-FR"/>
        </w:rPr>
        <w:t>egyetemi tanár</w:t>
      </w:r>
      <w:r w:rsidR="00575019" w:rsidRPr="0071447B">
        <w:rPr>
          <w:sz w:val="24"/>
          <w:szCs w:val="24"/>
          <w:lang w:val="fr-FR"/>
        </w:rPr>
        <w:t xml:space="preserve">, </w:t>
      </w:r>
      <w:r w:rsidRPr="0071447B">
        <w:rPr>
          <w:sz w:val="24"/>
          <w:szCs w:val="24"/>
          <w:lang w:val="fr-FR"/>
        </w:rPr>
        <w:t>a M</w:t>
      </w:r>
      <w:r w:rsidR="00874FB4" w:rsidRPr="0071447B">
        <w:rPr>
          <w:sz w:val="24"/>
          <w:szCs w:val="24"/>
          <w:lang w:val="fr-FR"/>
        </w:rPr>
        <w:t xml:space="preserve">agyar </w:t>
      </w:r>
      <w:r w:rsidRPr="0071447B">
        <w:rPr>
          <w:sz w:val="24"/>
          <w:szCs w:val="24"/>
          <w:lang w:val="fr-FR"/>
        </w:rPr>
        <w:t>T</w:t>
      </w:r>
      <w:r w:rsidR="00874FB4" w:rsidRPr="0071447B">
        <w:rPr>
          <w:sz w:val="24"/>
          <w:szCs w:val="24"/>
          <w:lang w:val="fr-FR"/>
        </w:rPr>
        <w:t>udományos Akadémia (MTA)</w:t>
      </w:r>
      <w:r w:rsidR="00BC67D6" w:rsidRPr="0071447B">
        <w:rPr>
          <w:sz w:val="24"/>
          <w:szCs w:val="24"/>
          <w:lang w:val="fr-FR"/>
        </w:rPr>
        <w:t xml:space="preserve"> rendes</w:t>
      </w:r>
      <w:r w:rsidRPr="0071447B">
        <w:rPr>
          <w:sz w:val="24"/>
          <w:szCs w:val="24"/>
          <w:lang w:val="fr-FR"/>
        </w:rPr>
        <w:t xml:space="preserve"> tagja</w:t>
      </w:r>
    </w:p>
    <w:p w:rsidR="00BF496D" w:rsidRPr="0071447B" w:rsidRDefault="00BF496D">
      <w:pPr>
        <w:ind w:left="2835"/>
        <w:jc w:val="center"/>
        <w:rPr>
          <w:sz w:val="24"/>
          <w:szCs w:val="24"/>
          <w:lang w:val="fr-FR"/>
        </w:rPr>
      </w:pPr>
      <w:r w:rsidRPr="0071447B">
        <w:rPr>
          <w:sz w:val="24"/>
          <w:szCs w:val="24"/>
          <w:lang w:val="fr-FR"/>
        </w:rPr>
        <w:t>E</w:t>
      </w:r>
      <w:r w:rsidR="00021CB6" w:rsidRPr="0071447B">
        <w:rPr>
          <w:sz w:val="24"/>
          <w:szCs w:val="24"/>
          <w:lang w:val="fr-FR"/>
        </w:rPr>
        <w:t>ötvös Loránd Tudományegyetem (ELTE)</w:t>
      </w:r>
    </w:p>
    <w:p w:rsidR="00021CB6" w:rsidRPr="0071447B" w:rsidRDefault="00021CB6">
      <w:pPr>
        <w:ind w:left="2835"/>
        <w:jc w:val="center"/>
        <w:rPr>
          <w:sz w:val="24"/>
          <w:szCs w:val="24"/>
          <w:lang w:val="fr-FR"/>
        </w:rPr>
      </w:pPr>
      <w:r w:rsidRPr="0071447B">
        <w:rPr>
          <w:sz w:val="24"/>
          <w:szCs w:val="24"/>
          <w:lang w:val="fr-FR"/>
        </w:rPr>
        <w:t>Állam- és Jogtudományi Kar</w:t>
      </w:r>
    </w:p>
    <w:p w:rsidR="00BF496D" w:rsidRPr="0071447B" w:rsidRDefault="00BF496D">
      <w:pPr>
        <w:ind w:left="2835"/>
        <w:jc w:val="center"/>
        <w:rPr>
          <w:sz w:val="24"/>
          <w:szCs w:val="24"/>
          <w:lang w:val="fr-FR"/>
        </w:rPr>
      </w:pPr>
      <w:r w:rsidRPr="0071447B">
        <w:rPr>
          <w:sz w:val="24"/>
          <w:szCs w:val="24"/>
          <w:lang w:val="fr-FR"/>
        </w:rPr>
        <w:t>1053 Budapest, Egyetem tér 1-3.</w:t>
      </w:r>
    </w:p>
    <w:p w:rsidR="00BF496D" w:rsidRPr="0071447B" w:rsidRDefault="00A27303">
      <w:pPr>
        <w:ind w:left="2835"/>
        <w:jc w:val="center"/>
        <w:rPr>
          <w:sz w:val="24"/>
          <w:szCs w:val="24"/>
          <w:lang w:val="de-DE"/>
        </w:rPr>
      </w:pPr>
      <w:r w:rsidRPr="0071447B">
        <w:rPr>
          <w:sz w:val="24"/>
          <w:szCs w:val="24"/>
        </w:rPr>
        <w:t>Tel.</w:t>
      </w:r>
      <w:r w:rsidR="00BF496D" w:rsidRPr="0071447B">
        <w:rPr>
          <w:sz w:val="24"/>
          <w:szCs w:val="24"/>
          <w:lang w:val="de-DE"/>
        </w:rPr>
        <w:t>: 411-6506, Fax: 411-6515</w:t>
      </w:r>
    </w:p>
    <w:p w:rsidR="00BF496D" w:rsidRPr="0071447B" w:rsidRDefault="00D4660E" w:rsidP="0028141A">
      <w:pPr>
        <w:ind w:left="2835"/>
        <w:jc w:val="center"/>
        <w:rPr>
          <w:sz w:val="24"/>
          <w:szCs w:val="24"/>
          <w:lang w:val="de-DE"/>
        </w:rPr>
      </w:pPr>
      <w:r w:rsidRPr="0071447B">
        <w:rPr>
          <w:sz w:val="24"/>
          <w:szCs w:val="24"/>
          <w:lang w:val="de-DE"/>
        </w:rPr>
        <w:t>ema</w:t>
      </w:r>
      <w:r w:rsidR="00BF496D" w:rsidRPr="0071447B">
        <w:rPr>
          <w:sz w:val="24"/>
          <w:szCs w:val="24"/>
          <w:lang w:val="de-DE"/>
        </w:rPr>
        <w:t xml:space="preserve">il: </w:t>
      </w:r>
      <w:hyperlink r:id="rId8" w:history="1">
        <w:r w:rsidR="00C75B4D" w:rsidRPr="0071447B">
          <w:rPr>
            <w:rStyle w:val="Hyperlink"/>
            <w:sz w:val="24"/>
            <w:szCs w:val="24"/>
            <w:u w:val="none"/>
            <w:lang w:val="de-DE"/>
          </w:rPr>
          <w:t>gabor.hamza@ajk.elte.hu</w:t>
        </w:r>
      </w:hyperlink>
    </w:p>
    <w:sectPr w:rsidR="00BF496D" w:rsidRPr="0071447B">
      <w:headerReference w:type="default" r:id="rId9"/>
      <w:footnotePr>
        <w:numRestart w:val="eachSect"/>
      </w:footnotePr>
      <w:pgSz w:w="11907" w:h="16840"/>
      <w:pgMar w:top="737" w:right="680" w:bottom="737" w:left="680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25F26" w:rsidRDefault="00F25F26">
      <w:r>
        <w:separator/>
      </w:r>
    </w:p>
  </w:endnote>
  <w:endnote w:type="continuationSeparator" w:id="0">
    <w:p w:rsidR="00F25F26" w:rsidRDefault="00F25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25F26" w:rsidRDefault="00F25F26">
      <w:r>
        <w:separator/>
      </w:r>
    </w:p>
  </w:footnote>
  <w:footnote w:type="continuationSeparator" w:id="0">
    <w:p w:rsidR="00F25F26" w:rsidRDefault="00F25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8185A" w:rsidRDefault="006818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62157F"/>
    <w:multiLevelType w:val="multilevel"/>
    <w:tmpl w:val="C8B0B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zoom w:percent="100"/>
  <w:printFractionalCharacterWidth/>
  <w:embedSystemFonts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496D"/>
    <w:rsid w:val="000002D4"/>
    <w:rsid w:val="00000508"/>
    <w:rsid w:val="00001614"/>
    <w:rsid w:val="00002391"/>
    <w:rsid w:val="00003E2D"/>
    <w:rsid w:val="00003EE6"/>
    <w:rsid w:val="00003FAA"/>
    <w:rsid w:val="000043CA"/>
    <w:rsid w:val="00004400"/>
    <w:rsid w:val="00004B70"/>
    <w:rsid w:val="00004F2B"/>
    <w:rsid w:val="0000533C"/>
    <w:rsid w:val="000055DD"/>
    <w:rsid w:val="0000754A"/>
    <w:rsid w:val="00007979"/>
    <w:rsid w:val="00007E2F"/>
    <w:rsid w:val="0001005F"/>
    <w:rsid w:val="000100F4"/>
    <w:rsid w:val="0001010D"/>
    <w:rsid w:val="00010C57"/>
    <w:rsid w:val="00010E99"/>
    <w:rsid w:val="00010EE4"/>
    <w:rsid w:val="000110CA"/>
    <w:rsid w:val="000116B9"/>
    <w:rsid w:val="0001194B"/>
    <w:rsid w:val="0001245D"/>
    <w:rsid w:val="00012931"/>
    <w:rsid w:val="000137F7"/>
    <w:rsid w:val="00013EDD"/>
    <w:rsid w:val="000158F3"/>
    <w:rsid w:val="00015C01"/>
    <w:rsid w:val="00016036"/>
    <w:rsid w:val="00016690"/>
    <w:rsid w:val="00016CB0"/>
    <w:rsid w:val="00016FBF"/>
    <w:rsid w:val="0002018F"/>
    <w:rsid w:val="0002029B"/>
    <w:rsid w:val="000204D3"/>
    <w:rsid w:val="0002104C"/>
    <w:rsid w:val="000212FC"/>
    <w:rsid w:val="00021627"/>
    <w:rsid w:val="00021993"/>
    <w:rsid w:val="00021BCB"/>
    <w:rsid w:val="00021CB6"/>
    <w:rsid w:val="00022061"/>
    <w:rsid w:val="00023E62"/>
    <w:rsid w:val="00024358"/>
    <w:rsid w:val="00025AFB"/>
    <w:rsid w:val="00026932"/>
    <w:rsid w:val="00026DBC"/>
    <w:rsid w:val="00026EE8"/>
    <w:rsid w:val="00027A6D"/>
    <w:rsid w:val="0003026E"/>
    <w:rsid w:val="00030490"/>
    <w:rsid w:val="000311A2"/>
    <w:rsid w:val="0003203D"/>
    <w:rsid w:val="00033ACB"/>
    <w:rsid w:val="00033B13"/>
    <w:rsid w:val="0003470C"/>
    <w:rsid w:val="00034F3D"/>
    <w:rsid w:val="000363E7"/>
    <w:rsid w:val="00036CE4"/>
    <w:rsid w:val="00037889"/>
    <w:rsid w:val="00037C30"/>
    <w:rsid w:val="00040522"/>
    <w:rsid w:val="00040D25"/>
    <w:rsid w:val="000417EC"/>
    <w:rsid w:val="00041EF1"/>
    <w:rsid w:val="000421EA"/>
    <w:rsid w:val="000422ED"/>
    <w:rsid w:val="00042337"/>
    <w:rsid w:val="000427AF"/>
    <w:rsid w:val="00042D5E"/>
    <w:rsid w:val="00042E20"/>
    <w:rsid w:val="00043859"/>
    <w:rsid w:val="00043B9F"/>
    <w:rsid w:val="000444C9"/>
    <w:rsid w:val="00044797"/>
    <w:rsid w:val="000463B7"/>
    <w:rsid w:val="0005007F"/>
    <w:rsid w:val="0005063B"/>
    <w:rsid w:val="00051196"/>
    <w:rsid w:val="0005157C"/>
    <w:rsid w:val="00051C8B"/>
    <w:rsid w:val="00051FFF"/>
    <w:rsid w:val="00052A74"/>
    <w:rsid w:val="00053039"/>
    <w:rsid w:val="0005387C"/>
    <w:rsid w:val="00053C29"/>
    <w:rsid w:val="00053CD4"/>
    <w:rsid w:val="00053E1E"/>
    <w:rsid w:val="000548B7"/>
    <w:rsid w:val="00054CC3"/>
    <w:rsid w:val="00054D50"/>
    <w:rsid w:val="0005518E"/>
    <w:rsid w:val="00056076"/>
    <w:rsid w:val="00056C7A"/>
    <w:rsid w:val="000571CD"/>
    <w:rsid w:val="00057543"/>
    <w:rsid w:val="00060920"/>
    <w:rsid w:val="00060E6A"/>
    <w:rsid w:val="00061AA1"/>
    <w:rsid w:val="00062671"/>
    <w:rsid w:val="000634A1"/>
    <w:rsid w:val="00063574"/>
    <w:rsid w:val="000639B7"/>
    <w:rsid w:val="00064BAE"/>
    <w:rsid w:val="00065188"/>
    <w:rsid w:val="00065329"/>
    <w:rsid w:val="00065ED4"/>
    <w:rsid w:val="00065F3E"/>
    <w:rsid w:val="000665A1"/>
    <w:rsid w:val="00066748"/>
    <w:rsid w:val="00067393"/>
    <w:rsid w:val="00067AB6"/>
    <w:rsid w:val="00070716"/>
    <w:rsid w:val="0007249E"/>
    <w:rsid w:val="00072815"/>
    <w:rsid w:val="0007325A"/>
    <w:rsid w:val="000732B8"/>
    <w:rsid w:val="0007369C"/>
    <w:rsid w:val="00073B1F"/>
    <w:rsid w:val="00073F7C"/>
    <w:rsid w:val="0007462B"/>
    <w:rsid w:val="00074748"/>
    <w:rsid w:val="0007482D"/>
    <w:rsid w:val="0007507C"/>
    <w:rsid w:val="00075BE7"/>
    <w:rsid w:val="000801CC"/>
    <w:rsid w:val="00080372"/>
    <w:rsid w:val="00080C03"/>
    <w:rsid w:val="0008132E"/>
    <w:rsid w:val="00082489"/>
    <w:rsid w:val="00083AC1"/>
    <w:rsid w:val="0008478E"/>
    <w:rsid w:val="000851BC"/>
    <w:rsid w:val="000859F9"/>
    <w:rsid w:val="00086073"/>
    <w:rsid w:val="00086104"/>
    <w:rsid w:val="000867B9"/>
    <w:rsid w:val="00086B7C"/>
    <w:rsid w:val="000871C2"/>
    <w:rsid w:val="00087256"/>
    <w:rsid w:val="00087B01"/>
    <w:rsid w:val="0009011E"/>
    <w:rsid w:val="00091D4D"/>
    <w:rsid w:val="00091F68"/>
    <w:rsid w:val="00092FBD"/>
    <w:rsid w:val="000941C7"/>
    <w:rsid w:val="000944A3"/>
    <w:rsid w:val="00094D2C"/>
    <w:rsid w:val="00095477"/>
    <w:rsid w:val="00095667"/>
    <w:rsid w:val="0009669E"/>
    <w:rsid w:val="000966A7"/>
    <w:rsid w:val="00096A92"/>
    <w:rsid w:val="0009727E"/>
    <w:rsid w:val="00097E85"/>
    <w:rsid w:val="000A2236"/>
    <w:rsid w:val="000A2252"/>
    <w:rsid w:val="000A23E5"/>
    <w:rsid w:val="000A3262"/>
    <w:rsid w:val="000A45AD"/>
    <w:rsid w:val="000A5B44"/>
    <w:rsid w:val="000A6409"/>
    <w:rsid w:val="000A75F8"/>
    <w:rsid w:val="000A7947"/>
    <w:rsid w:val="000A7FF6"/>
    <w:rsid w:val="000B06F5"/>
    <w:rsid w:val="000B0CA3"/>
    <w:rsid w:val="000B0DB1"/>
    <w:rsid w:val="000B0EE1"/>
    <w:rsid w:val="000B0FA0"/>
    <w:rsid w:val="000B289E"/>
    <w:rsid w:val="000B2B44"/>
    <w:rsid w:val="000B3111"/>
    <w:rsid w:val="000B3B97"/>
    <w:rsid w:val="000B46DB"/>
    <w:rsid w:val="000B4830"/>
    <w:rsid w:val="000B5124"/>
    <w:rsid w:val="000B5480"/>
    <w:rsid w:val="000B68A4"/>
    <w:rsid w:val="000B6F68"/>
    <w:rsid w:val="000B7213"/>
    <w:rsid w:val="000B74A8"/>
    <w:rsid w:val="000B768E"/>
    <w:rsid w:val="000B7DDF"/>
    <w:rsid w:val="000C098A"/>
    <w:rsid w:val="000C0B3E"/>
    <w:rsid w:val="000C12D5"/>
    <w:rsid w:val="000C1ABB"/>
    <w:rsid w:val="000C1AC0"/>
    <w:rsid w:val="000C1BD5"/>
    <w:rsid w:val="000C2537"/>
    <w:rsid w:val="000C26E2"/>
    <w:rsid w:val="000C274C"/>
    <w:rsid w:val="000C2B2E"/>
    <w:rsid w:val="000C2DB4"/>
    <w:rsid w:val="000C3734"/>
    <w:rsid w:val="000C425D"/>
    <w:rsid w:val="000C5E16"/>
    <w:rsid w:val="000C6258"/>
    <w:rsid w:val="000C696C"/>
    <w:rsid w:val="000C6B22"/>
    <w:rsid w:val="000C7ECF"/>
    <w:rsid w:val="000D02D4"/>
    <w:rsid w:val="000D0F0C"/>
    <w:rsid w:val="000D16F2"/>
    <w:rsid w:val="000D2528"/>
    <w:rsid w:val="000D30C0"/>
    <w:rsid w:val="000D3125"/>
    <w:rsid w:val="000D39E4"/>
    <w:rsid w:val="000D3BFC"/>
    <w:rsid w:val="000D4C27"/>
    <w:rsid w:val="000D5890"/>
    <w:rsid w:val="000D5CEA"/>
    <w:rsid w:val="000D5EF0"/>
    <w:rsid w:val="000D62FD"/>
    <w:rsid w:val="000D6779"/>
    <w:rsid w:val="000D77BB"/>
    <w:rsid w:val="000D7DC1"/>
    <w:rsid w:val="000E0844"/>
    <w:rsid w:val="000E0ECB"/>
    <w:rsid w:val="000E0EFA"/>
    <w:rsid w:val="000E107C"/>
    <w:rsid w:val="000E155C"/>
    <w:rsid w:val="000E32CA"/>
    <w:rsid w:val="000E363B"/>
    <w:rsid w:val="000E3819"/>
    <w:rsid w:val="000E38A2"/>
    <w:rsid w:val="000E3C26"/>
    <w:rsid w:val="000E3E26"/>
    <w:rsid w:val="000E4340"/>
    <w:rsid w:val="000E49E7"/>
    <w:rsid w:val="000E5180"/>
    <w:rsid w:val="000E5441"/>
    <w:rsid w:val="000E56B3"/>
    <w:rsid w:val="000E63A8"/>
    <w:rsid w:val="000E666A"/>
    <w:rsid w:val="000E759F"/>
    <w:rsid w:val="000E77D7"/>
    <w:rsid w:val="000F049D"/>
    <w:rsid w:val="000F07D6"/>
    <w:rsid w:val="000F0B3E"/>
    <w:rsid w:val="000F0C0A"/>
    <w:rsid w:val="000F241C"/>
    <w:rsid w:val="000F2773"/>
    <w:rsid w:val="000F33F1"/>
    <w:rsid w:val="000F3E06"/>
    <w:rsid w:val="000F766B"/>
    <w:rsid w:val="00101628"/>
    <w:rsid w:val="0010200C"/>
    <w:rsid w:val="001029B1"/>
    <w:rsid w:val="0010375F"/>
    <w:rsid w:val="00103913"/>
    <w:rsid w:val="00105EF2"/>
    <w:rsid w:val="00106342"/>
    <w:rsid w:val="00106502"/>
    <w:rsid w:val="00106515"/>
    <w:rsid w:val="0010726E"/>
    <w:rsid w:val="0010735B"/>
    <w:rsid w:val="00107FA5"/>
    <w:rsid w:val="0011029C"/>
    <w:rsid w:val="00110482"/>
    <w:rsid w:val="00110E22"/>
    <w:rsid w:val="00110EFF"/>
    <w:rsid w:val="001113D0"/>
    <w:rsid w:val="00111864"/>
    <w:rsid w:val="00111A66"/>
    <w:rsid w:val="00112A6E"/>
    <w:rsid w:val="00113105"/>
    <w:rsid w:val="00113276"/>
    <w:rsid w:val="00113E59"/>
    <w:rsid w:val="001145A9"/>
    <w:rsid w:val="00114860"/>
    <w:rsid w:val="00114B32"/>
    <w:rsid w:val="00114B3F"/>
    <w:rsid w:val="00115301"/>
    <w:rsid w:val="00115B0B"/>
    <w:rsid w:val="0011624B"/>
    <w:rsid w:val="00117089"/>
    <w:rsid w:val="001172FA"/>
    <w:rsid w:val="00117771"/>
    <w:rsid w:val="00121615"/>
    <w:rsid w:val="00122465"/>
    <w:rsid w:val="0012276A"/>
    <w:rsid w:val="00122F04"/>
    <w:rsid w:val="0012317D"/>
    <w:rsid w:val="00126ACB"/>
    <w:rsid w:val="00127608"/>
    <w:rsid w:val="00131172"/>
    <w:rsid w:val="00131548"/>
    <w:rsid w:val="00131FA4"/>
    <w:rsid w:val="0013248A"/>
    <w:rsid w:val="00133532"/>
    <w:rsid w:val="00134228"/>
    <w:rsid w:val="00134870"/>
    <w:rsid w:val="00134F2E"/>
    <w:rsid w:val="00135082"/>
    <w:rsid w:val="001355EC"/>
    <w:rsid w:val="00135E91"/>
    <w:rsid w:val="001360F2"/>
    <w:rsid w:val="001363EB"/>
    <w:rsid w:val="001364BB"/>
    <w:rsid w:val="001366E1"/>
    <w:rsid w:val="001374AB"/>
    <w:rsid w:val="001374F2"/>
    <w:rsid w:val="0013756B"/>
    <w:rsid w:val="00140ED0"/>
    <w:rsid w:val="00141738"/>
    <w:rsid w:val="00141745"/>
    <w:rsid w:val="00142153"/>
    <w:rsid w:val="0014217C"/>
    <w:rsid w:val="00142987"/>
    <w:rsid w:val="00143371"/>
    <w:rsid w:val="00143425"/>
    <w:rsid w:val="00143A86"/>
    <w:rsid w:val="001443F6"/>
    <w:rsid w:val="0014557B"/>
    <w:rsid w:val="00145635"/>
    <w:rsid w:val="001456A8"/>
    <w:rsid w:val="00145B1C"/>
    <w:rsid w:val="00146025"/>
    <w:rsid w:val="0014788D"/>
    <w:rsid w:val="00147D60"/>
    <w:rsid w:val="001506D3"/>
    <w:rsid w:val="00150DCD"/>
    <w:rsid w:val="00150F1A"/>
    <w:rsid w:val="00151BA8"/>
    <w:rsid w:val="00151D7C"/>
    <w:rsid w:val="00152157"/>
    <w:rsid w:val="001522CE"/>
    <w:rsid w:val="001526C3"/>
    <w:rsid w:val="00153642"/>
    <w:rsid w:val="00155036"/>
    <w:rsid w:val="001563AB"/>
    <w:rsid w:val="00156440"/>
    <w:rsid w:val="00156B20"/>
    <w:rsid w:val="00156C3B"/>
    <w:rsid w:val="00156E34"/>
    <w:rsid w:val="0015721C"/>
    <w:rsid w:val="001575C3"/>
    <w:rsid w:val="00157620"/>
    <w:rsid w:val="00157B2B"/>
    <w:rsid w:val="00157D9C"/>
    <w:rsid w:val="00160617"/>
    <w:rsid w:val="0016155B"/>
    <w:rsid w:val="001616FF"/>
    <w:rsid w:val="00161822"/>
    <w:rsid w:val="00161C13"/>
    <w:rsid w:val="00161ED7"/>
    <w:rsid w:val="0016233F"/>
    <w:rsid w:val="001638CB"/>
    <w:rsid w:val="00163ADA"/>
    <w:rsid w:val="00164ED3"/>
    <w:rsid w:val="00165EB8"/>
    <w:rsid w:val="00165F73"/>
    <w:rsid w:val="0016601C"/>
    <w:rsid w:val="0016613A"/>
    <w:rsid w:val="00166DD3"/>
    <w:rsid w:val="00167336"/>
    <w:rsid w:val="00170834"/>
    <w:rsid w:val="00170B46"/>
    <w:rsid w:val="00170DBC"/>
    <w:rsid w:val="00171AA2"/>
    <w:rsid w:val="00172161"/>
    <w:rsid w:val="00173978"/>
    <w:rsid w:val="00173ABF"/>
    <w:rsid w:val="0017523A"/>
    <w:rsid w:val="00175537"/>
    <w:rsid w:val="00175D45"/>
    <w:rsid w:val="00176B82"/>
    <w:rsid w:val="00176ECA"/>
    <w:rsid w:val="00177775"/>
    <w:rsid w:val="00177B61"/>
    <w:rsid w:val="0018046D"/>
    <w:rsid w:val="0018051A"/>
    <w:rsid w:val="00180B4F"/>
    <w:rsid w:val="0018112F"/>
    <w:rsid w:val="00181A03"/>
    <w:rsid w:val="00182923"/>
    <w:rsid w:val="00182B10"/>
    <w:rsid w:val="00182D4B"/>
    <w:rsid w:val="00182F7D"/>
    <w:rsid w:val="00183936"/>
    <w:rsid w:val="001839C7"/>
    <w:rsid w:val="00183D13"/>
    <w:rsid w:val="0018482F"/>
    <w:rsid w:val="00184DFA"/>
    <w:rsid w:val="0018750B"/>
    <w:rsid w:val="00187737"/>
    <w:rsid w:val="0018789A"/>
    <w:rsid w:val="00187A97"/>
    <w:rsid w:val="00187C9C"/>
    <w:rsid w:val="001904A4"/>
    <w:rsid w:val="00190946"/>
    <w:rsid w:val="001910D7"/>
    <w:rsid w:val="00191D48"/>
    <w:rsid w:val="00193146"/>
    <w:rsid w:val="0019385A"/>
    <w:rsid w:val="00193861"/>
    <w:rsid w:val="001939A9"/>
    <w:rsid w:val="00194D51"/>
    <w:rsid w:val="00195547"/>
    <w:rsid w:val="001961D4"/>
    <w:rsid w:val="0019629F"/>
    <w:rsid w:val="00196E6E"/>
    <w:rsid w:val="00197279"/>
    <w:rsid w:val="001A0EFC"/>
    <w:rsid w:val="001A116E"/>
    <w:rsid w:val="001A2F79"/>
    <w:rsid w:val="001A456D"/>
    <w:rsid w:val="001A48C4"/>
    <w:rsid w:val="001A4E34"/>
    <w:rsid w:val="001A5431"/>
    <w:rsid w:val="001A6270"/>
    <w:rsid w:val="001A6B2D"/>
    <w:rsid w:val="001A6C39"/>
    <w:rsid w:val="001A77DA"/>
    <w:rsid w:val="001A7D42"/>
    <w:rsid w:val="001A7F5F"/>
    <w:rsid w:val="001B0FBB"/>
    <w:rsid w:val="001B14BB"/>
    <w:rsid w:val="001B3248"/>
    <w:rsid w:val="001B3271"/>
    <w:rsid w:val="001B3B29"/>
    <w:rsid w:val="001B4689"/>
    <w:rsid w:val="001B4818"/>
    <w:rsid w:val="001B59BE"/>
    <w:rsid w:val="001B5CFC"/>
    <w:rsid w:val="001B64FD"/>
    <w:rsid w:val="001B75C0"/>
    <w:rsid w:val="001C029D"/>
    <w:rsid w:val="001C0AE8"/>
    <w:rsid w:val="001C1268"/>
    <w:rsid w:val="001C1F8D"/>
    <w:rsid w:val="001C217E"/>
    <w:rsid w:val="001C27DE"/>
    <w:rsid w:val="001C281A"/>
    <w:rsid w:val="001C2AC5"/>
    <w:rsid w:val="001C3E4B"/>
    <w:rsid w:val="001C4E72"/>
    <w:rsid w:val="001C5FEB"/>
    <w:rsid w:val="001C6678"/>
    <w:rsid w:val="001C77A3"/>
    <w:rsid w:val="001C7DFB"/>
    <w:rsid w:val="001C7FC4"/>
    <w:rsid w:val="001C7FDE"/>
    <w:rsid w:val="001D03F4"/>
    <w:rsid w:val="001D0469"/>
    <w:rsid w:val="001D0F09"/>
    <w:rsid w:val="001D168F"/>
    <w:rsid w:val="001D17F5"/>
    <w:rsid w:val="001D197E"/>
    <w:rsid w:val="001D29F8"/>
    <w:rsid w:val="001D2E99"/>
    <w:rsid w:val="001D34D0"/>
    <w:rsid w:val="001D35DF"/>
    <w:rsid w:val="001D4586"/>
    <w:rsid w:val="001D4BB2"/>
    <w:rsid w:val="001D4E87"/>
    <w:rsid w:val="001D60DB"/>
    <w:rsid w:val="001D618A"/>
    <w:rsid w:val="001D6FCC"/>
    <w:rsid w:val="001D73F4"/>
    <w:rsid w:val="001D754A"/>
    <w:rsid w:val="001E0BD8"/>
    <w:rsid w:val="001E1BFA"/>
    <w:rsid w:val="001E20BC"/>
    <w:rsid w:val="001E2280"/>
    <w:rsid w:val="001E26F4"/>
    <w:rsid w:val="001E3DDF"/>
    <w:rsid w:val="001E3F8E"/>
    <w:rsid w:val="001E4671"/>
    <w:rsid w:val="001E53CB"/>
    <w:rsid w:val="001E5615"/>
    <w:rsid w:val="001E652F"/>
    <w:rsid w:val="001E7605"/>
    <w:rsid w:val="001E7E88"/>
    <w:rsid w:val="001F015E"/>
    <w:rsid w:val="001F02BC"/>
    <w:rsid w:val="001F035E"/>
    <w:rsid w:val="001F049F"/>
    <w:rsid w:val="001F27E5"/>
    <w:rsid w:val="001F2CE0"/>
    <w:rsid w:val="001F448D"/>
    <w:rsid w:val="001F4705"/>
    <w:rsid w:val="001F47AC"/>
    <w:rsid w:val="001F626F"/>
    <w:rsid w:val="001F71D2"/>
    <w:rsid w:val="00200459"/>
    <w:rsid w:val="00200DB2"/>
    <w:rsid w:val="00200E2E"/>
    <w:rsid w:val="00201563"/>
    <w:rsid w:val="002019E4"/>
    <w:rsid w:val="002028C8"/>
    <w:rsid w:val="00202927"/>
    <w:rsid w:val="002031FB"/>
    <w:rsid w:val="00203535"/>
    <w:rsid w:val="00203C8D"/>
    <w:rsid w:val="00203E54"/>
    <w:rsid w:val="00203F3E"/>
    <w:rsid w:val="00204CEC"/>
    <w:rsid w:val="002051DE"/>
    <w:rsid w:val="002058A7"/>
    <w:rsid w:val="0020723C"/>
    <w:rsid w:val="0021058C"/>
    <w:rsid w:val="002113FC"/>
    <w:rsid w:val="0021208E"/>
    <w:rsid w:val="0021216C"/>
    <w:rsid w:val="002127B5"/>
    <w:rsid w:val="0021455C"/>
    <w:rsid w:val="002154B5"/>
    <w:rsid w:val="0021565B"/>
    <w:rsid w:val="002158A1"/>
    <w:rsid w:val="00215E9C"/>
    <w:rsid w:val="00216295"/>
    <w:rsid w:val="00216786"/>
    <w:rsid w:val="002167BB"/>
    <w:rsid w:val="00216843"/>
    <w:rsid w:val="00216FAD"/>
    <w:rsid w:val="002171B3"/>
    <w:rsid w:val="002178F3"/>
    <w:rsid w:val="00220B01"/>
    <w:rsid w:val="00221F01"/>
    <w:rsid w:val="0022213F"/>
    <w:rsid w:val="0022243E"/>
    <w:rsid w:val="00222838"/>
    <w:rsid w:val="00223E28"/>
    <w:rsid w:val="002244D2"/>
    <w:rsid w:val="00224E2A"/>
    <w:rsid w:val="002253C9"/>
    <w:rsid w:val="00225D05"/>
    <w:rsid w:val="002261A6"/>
    <w:rsid w:val="0022642A"/>
    <w:rsid w:val="00226879"/>
    <w:rsid w:val="00226DF3"/>
    <w:rsid w:val="00226F5A"/>
    <w:rsid w:val="00226FBA"/>
    <w:rsid w:val="0022785B"/>
    <w:rsid w:val="0023126B"/>
    <w:rsid w:val="002312E3"/>
    <w:rsid w:val="00232937"/>
    <w:rsid w:val="00233E4A"/>
    <w:rsid w:val="00233F71"/>
    <w:rsid w:val="00233FE5"/>
    <w:rsid w:val="00235272"/>
    <w:rsid w:val="002359C3"/>
    <w:rsid w:val="0023608F"/>
    <w:rsid w:val="00236719"/>
    <w:rsid w:val="00236972"/>
    <w:rsid w:val="002378BF"/>
    <w:rsid w:val="00237FB2"/>
    <w:rsid w:val="002427CB"/>
    <w:rsid w:val="00242DB5"/>
    <w:rsid w:val="00242E65"/>
    <w:rsid w:val="00242FBA"/>
    <w:rsid w:val="00243540"/>
    <w:rsid w:val="002439FB"/>
    <w:rsid w:val="00243C66"/>
    <w:rsid w:val="00244B5E"/>
    <w:rsid w:val="00245733"/>
    <w:rsid w:val="00245BA9"/>
    <w:rsid w:val="0024667D"/>
    <w:rsid w:val="00246E91"/>
    <w:rsid w:val="00246FCA"/>
    <w:rsid w:val="002472DE"/>
    <w:rsid w:val="002473DB"/>
    <w:rsid w:val="00251B26"/>
    <w:rsid w:val="002526B2"/>
    <w:rsid w:val="002533FF"/>
    <w:rsid w:val="00253625"/>
    <w:rsid w:val="00253BBB"/>
    <w:rsid w:val="00255934"/>
    <w:rsid w:val="00256B21"/>
    <w:rsid w:val="00256DC6"/>
    <w:rsid w:val="0026002B"/>
    <w:rsid w:val="002600B9"/>
    <w:rsid w:val="00260276"/>
    <w:rsid w:val="00261B85"/>
    <w:rsid w:val="00261FDC"/>
    <w:rsid w:val="002622D7"/>
    <w:rsid w:val="0026332F"/>
    <w:rsid w:val="002639FC"/>
    <w:rsid w:val="00263BC6"/>
    <w:rsid w:val="00264447"/>
    <w:rsid w:val="0026531B"/>
    <w:rsid w:val="00265C21"/>
    <w:rsid w:val="002660A9"/>
    <w:rsid w:val="00266FDF"/>
    <w:rsid w:val="002673D2"/>
    <w:rsid w:val="00267962"/>
    <w:rsid w:val="00272855"/>
    <w:rsid w:val="00273A00"/>
    <w:rsid w:val="00273ED3"/>
    <w:rsid w:val="0027488A"/>
    <w:rsid w:val="00274B78"/>
    <w:rsid w:val="002758D6"/>
    <w:rsid w:val="00275AAE"/>
    <w:rsid w:val="00276C6E"/>
    <w:rsid w:val="0027747F"/>
    <w:rsid w:val="002774D9"/>
    <w:rsid w:val="002775A9"/>
    <w:rsid w:val="0027796C"/>
    <w:rsid w:val="00277CDC"/>
    <w:rsid w:val="0028017F"/>
    <w:rsid w:val="00280BA0"/>
    <w:rsid w:val="0028141A"/>
    <w:rsid w:val="0028180E"/>
    <w:rsid w:val="00282434"/>
    <w:rsid w:val="00282FBF"/>
    <w:rsid w:val="00283D86"/>
    <w:rsid w:val="00285C62"/>
    <w:rsid w:val="0028608A"/>
    <w:rsid w:val="0028628C"/>
    <w:rsid w:val="002872BA"/>
    <w:rsid w:val="0028767E"/>
    <w:rsid w:val="00290143"/>
    <w:rsid w:val="00290506"/>
    <w:rsid w:val="0029248C"/>
    <w:rsid w:val="0029279F"/>
    <w:rsid w:val="00294A83"/>
    <w:rsid w:val="00295E60"/>
    <w:rsid w:val="00296049"/>
    <w:rsid w:val="0029642D"/>
    <w:rsid w:val="002964FF"/>
    <w:rsid w:val="002A00A8"/>
    <w:rsid w:val="002A00FB"/>
    <w:rsid w:val="002A0804"/>
    <w:rsid w:val="002A0CB2"/>
    <w:rsid w:val="002A131A"/>
    <w:rsid w:val="002A1835"/>
    <w:rsid w:val="002A1B71"/>
    <w:rsid w:val="002A2768"/>
    <w:rsid w:val="002A3184"/>
    <w:rsid w:val="002A3A36"/>
    <w:rsid w:val="002A49ED"/>
    <w:rsid w:val="002A4CA6"/>
    <w:rsid w:val="002A4E5A"/>
    <w:rsid w:val="002A5161"/>
    <w:rsid w:val="002A52B4"/>
    <w:rsid w:val="002A5841"/>
    <w:rsid w:val="002A6338"/>
    <w:rsid w:val="002A6B5B"/>
    <w:rsid w:val="002B0C75"/>
    <w:rsid w:val="002B1239"/>
    <w:rsid w:val="002B265F"/>
    <w:rsid w:val="002B28CB"/>
    <w:rsid w:val="002B2EE9"/>
    <w:rsid w:val="002B358C"/>
    <w:rsid w:val="002B39A7"/>
    <w:rsid w:val="002B4577"/>
    <w:rsid w:val="002B4A31"/>
    <w:rsid w:val="002B5000"/>
    <w:rsid w:val="002B58B4"/>
    <w:rsid w:val="002B59CD"/>
    <w:rsid w:val="002B5D9B"/>
    <w:rsid w:val="002B5F4C"/>
    <w:rsid w:val="002B631D"/>
    <w:rsid w:val="002B67AC"/>
    <w:rsid w:val="002B6816"/>
    <w:rsid w:val="002B7985"/>
    <w:rsid w:val="002B7B7D"/>
    <w:rsid w:val="002C032D"/>
    <w:rsid w:val="002C067A"/>
    <w:rsid w:val="002C0709"/>
    <w:rsid w:val="002C1D6D"/>
    <w:rsid w:val="002C1DFE"/>
    <w:rsid w:val="002C21B4"/>
    <w:rsid w:val="002C2A28"/>
    <w:rsid w:val="002C2EBB"/>
    <w:rsid w:val="002C3518"/>
    <w:rsid w:val="002C35A7"/>
    <w:rsid w:val="002C3EB7"/>
    <w:rsid w:val="002C4F11"/>
    <w:rsid w:val="002C51DB"/>
    <w:rsid w:val="002C54DB"/>
    <w:rsid w:val="002C6153"/>
    <w:rsid w:val="002C692E"/>
    <w:rsid w:val="002C73E6"/>
    <w:rsid w:val="002D0E11"/>
    <w:rsid w:val="002D2B59"/>
    <w:rsid w:val="002D30BE"/>
    <w:rsid w:val="002D3761"/>
    <w:rsid w:val="002D4BE3"/>
    <w:rsid w:val="002D4D3E"/>
    <w:rsid w:val="002D599B"/>
    <w:rsid w:val="002D5B7C"/>
    <w:rsid w:val="002D6A23"/>
    <w:rsid w:val="002D6FCE"/>
    <w:rsid w:val="002D7780"/>
    <w:rsid w:val="002E02D7"/>
    <w:rsid w:val="002E0794"/>
    <w:rsid w:val="002E07CF"/>
    <w:rsid w:val="002E099E"/>
    <w:rsid w:val="002E14A3"/>
    <w:rsid w:val="002E15C3"/>
    <w:rsid w:val="002E1758"/>
    <w:rsid w:val="002E1A05"/>
    <w:rsid w:val="002E1E50"/>
    <w:rsid w:val="002E20C3"/>
    <w:rsid w:val="002E2DEB"/>
    <w:rsid w:val="002E32C8"/>
    <w:rsid w:val="002E3C77"/>
    <w:rsid w:val="002E4198"/>
    <w:rsid w:val="002E4C56"/>
    <w:rsid w:val="002E54A7"/>
    <w:rsid w:val="002E57CB"/>
    <w:rsid w:val="002E611A"/>
    <w:rsid w:val="002E621E"/>
    <w:rsid w:val="002E7D0B"/>
    <w:rsid w:val="002F25AA"/>
    <w:rsid w:val="002F3E76"/>
    <w:rsid w:val="002F508D"/>
    <w:rsid w:val="002F576D"/>
    <w:rsid w:val="002F62EE"/>
    <w:rsid w:val="002F642E"/>
    <w:rsid w:val="002F6466"/>
    <w:rsid w:val="002F765D"/>
    <w:rsid w:val="002F7A61"/>
    <w:rsid w:val="00301817"/>
    <w:rsid w:val="00301F27"/>
    <w:rsid w:val="00302AAD"/>
    <w:rsid w:val="00302CF0"/>
    <w:rsid w:val="00304BBD"/>
    <w:rsid w:val="00304E3A"/>
    <w:rsid w:val="00304FC8"/>
    <w:rsid w:val="00305ABE"/>
    <w:rsid w:val="0030626F"/>
    <w:rsid w:val="00306B6C"/>
    <w:rsid w:val="00306F90"/>
    <w:rsid w:val="0030747A"/>
    <w:rsid w:val="00307528"/>
    <w:rsid w:val="0031172D"/>
    <w:rsid w:val="00311B02"/>
    <w:rsid w:val="00311DF1"/>
    <w:rsid w:val="003122BB"/>
    <w:rsid w:val="00312695"/>
    <w:rsid w:val="003126AD"/>
    <w:rsid w:val="003128BD"/>
    <w:rsid w:val="00313514"/>
    <w:rsid w:val="0031396C"/>
    <w:rsid w:val="00313A07"/>
    <w:rsid w:val="00314097"/>
    <w:rsid w:val="00314A85"/>
    <w:rsid w:val="00314E30"/>
    <w:rsid w:val="0031538A"/>
    <w:rsid w:val="003155F9"/>
    <w:rsid w:val="00315D8A"/>
    <w:rsid w:val="003162C0"/>
    <w:rsid w:val="00316845"/>
    <w:rsid w:val="00316C5F"/>
    <w:rsid w:val="0032056F"/>
    <w:rsid w:val="00320A29"/>
    <w:rsid w:val="003227F3"/>
    <w:rsid w:val="00322FA2"/>
    <w:rsid w:val="00323B7D"/>
    <w:rsid w:val="00324665"/>
    <w:rsid w:val="00324783"/>
    <w:rsid w:val="00324DA4"/>
    <w:rsid w:val="00325D72"/>
    <w:rsid w:val="00326324"/>
    <w:rsid w:val="00327607"/>
    <w:rsid w:val="003279AB"/>
    <w:rsid w:val="003306A3"/>
    <w:rsid w:val="00330D5D"/>
    <w:rsid w:val="00331E64"/>
    <w:rsid w:val="00331FAB"/>
    <w:rsid w:val="00332482"/>
    <w:rsid w:val="003326C5"/>
    <w:rsid w:val="00332CC1"/>
    <w:rsid w:val="003336CF"/>
    <w:rsid w:val="00336259"/>
    <w:rsid w:val="00336D21"/>
    <w:rsid w:val="003374E2"/>
    <w:rsid w:val="00337CA2"/>
    <w:rsid w:val="00340D53"/>
    <w:rsid w:val="00340DE2"/>
    <w:rsid w:val="0034255A"/>
    <w:rsid w:val="00343239"/>
    <w:rsid w:val="00343305"/>
    <w:rsid w:val="0034372D"/>
    <w:rsid w:val="00343772"/>
    <w:rsid w:val="00345261"/>
    <w:rsid w:val="00345919"/>
    <w:rsid w:val="00345CB6"/>
    <w:rsid w:val="0034617E"/>
    <w:rsid w:val="003464F1"/>
    <w:rsid w:val="00346AE1"/>
    <w:rsid w:val="00346B5C"/>
    <w:rsid w:val="00347165"/>
    <w:rsid w:val="00347401"/>
    <w:rsid w:val="00347538"/>
    <w:rsid w:val="00347CC5"/>
    <w:rsid w:val="00347E2B"/>
    <w:rsid w:val="003504F1"/>
    <w:rsid w:val="00351082"/>
    <w:rsid w:val="00351729"/>
    <w:rsid w:val="00351F51"/>
    <w:rsid w:val="00352E03"/>
    <w:rsid w:val="00353083"/>
    <w:rsid w:val="00353E94"/>
    <w:rsid w:val="00354A15"/>
    <w:rsid w:val="00354FB9"/>
    <w:rsid w:val="0035531B"/>
    <w:rsid w:val="00355754"/>
    <w:rsid w:val="003566DF"/>
    <w:rsid w:val="00356805"/>
    <w:rsid w:val="00360185"/>
    <w:rsid w:val="00361171"/>
    <w:rsid w:val="0036171C"/>
    <w:rsid w:val="00361738"/>
    <w:rsid w:val="00361DAF"/>
    <w:rsid w:val="00362686"/>
    <w:rsid w:val="00362A40"/>
    <w:rsid w:val="0036383E"/>
    <w:rsid w:val="00363845"/>
    <w:rsid w:val="00363B97"/>
    <w:rsid w:val="00363D3B"/>
    <w:rsid w:val="00364355"/>
    <w:rsid w:val="003649EE"/>
    <w:rsid w:val="00364E9A"/>
    <w:rsid w:val="00365A50"/>
    <w:rsid w:val="00365C64"/>
    <w:rsid w:val="00365D8E"/>
    <w:rsid w:val="00365F35"/>
    <w:rsid w:val="0036768F"/>
    <w:rsid w:val="00367773"/>
    <w:rsid w:val="003678DD"/>
    <w:rsid w:val="003679C3"/>
    <w:rsid w:val="00370431"/>
    <w:rsid w:val="003710E7"/>
    <w:rsid w:val="00371518"/>
    <w:rsid w:val="00372102"/>
    <w:rsid w:val="003724F2"/>
    <w:rsid w:val="003725EE"/>
    <w:rsid w:val="00373658"/>
    <w:rsid w:val="00375D53"/>
    <w:rsid w:val="0037737F"/>
    <w:rsid w:val="00377408"/>
    <w:rsid w:val="003774FA"/>
    <w:rsid w:val="003776B1"/>
    <w:rsid w:val="00377A57"/>
    <w:rsid w:val="00377CD8"/>
    <w:rsid w:val="00380A43"/>
    <w:rsid w:val="00380F68"/>
    <w:rsid w:val="0038122C"/>
    <w:rsid w:val="00381AFF"/>
    <w:rsid w:val="0038264E"/>
    <w:rsid w:val="00382FB9"/>
    <w:rsid w:val="00383179"/>
    <w:rsid w:val="00383B46"/>
    <w:rsid w:val="003851DA"/>
    <w:rsid w:val="00385214"/>
    <w:rsid w:val="00385EB7"/>
    <w:rsid w:val="00385FEA"/>
    <w:rsid w:val="003860FE"/>
    <w:rsid w:val="00386D63"/>
    <w:rsid w:val="00387A29"/>
    <w:rsid w:val="00387E7A"/>
    <w:rsid w:val="00390B18"/>
    <w:rsid w:val="00390DC6"/>
    <w:rsid w:val="00390EE1"/>
    <w:rsid w:val="00391B21"/>
    <w:rsid w:val="00391E8B"/>
    <w:rsid w:val="00392424"/>
    <w:rsid w:val="003928C5"/>
    <w:rsid w:val="00392B09"/>
    <w:rsid w:val="003932DB"/>
    <w:rsid w:val="003936DB"/>
    <w:rsid w:val="00393CE1"/>
    <w:rsid w:val="00393FCA"/>
    <w:rsid w:val="003954CF"/>
    <w:rsid w:val="003959DB"/>
    <w:rsid w:val="0039626A"/>
    <w:rsid w:val="0039727C"/>
    <w:rsid w:val="00397BF9"/>
    <w:rsid w:val="003A0517"/>
    <w:rsid w:val="003A10E8"/>
    <w:rsid w:val="003A25C3"/>
    <w:rsid w:val="003A274A"/>
    <w:rsid w:val="003A2EBA"/>
    <w:rsid w:val="003A390B"/>
    <w:rsid w:val="003A3CBA"/>
    <w:rsid w:val="003A430D"/>
    <w:rsid w:val="003A4F3D"/>
    <w:rsid w:val="003A6605"/>
    <w:rsid w:val="003B0F53"/>
    <w:rsid w:val="003B13E4"/>
    <w:rsid w:val="003B1EB3"/>
    <w:rsid w:val="003B24E4"/>
    <w:rsid w:val="003B2B2D"/>
    <w:rsid w:val="003B2DA1"/>
    <w:rsid w:val="003B3908"/>
    <w:rsid w:val="003B3A7E"/>
    <w:rsid w:val="003B3AED"/>
    <w:rsid w:val="003B3D8E"/>
    <w:rsid w:val="003B3DD0"/>
    <w:rsid w:val="003B4702"/>
    <w:rsid w:val="003B47FF"/>
    <w:rsid w:val="003B508B"/>
    <w:rsid w:val="003B56DF"/>
    <w:rsid w:val="003B5CFE"/>
    <w:rsid w:val="003B6158"/>
    <w:rsid w:val="003B620B"/>
    <w:rsid w:val="003B7569"/>
    <w:rsid w:val="003B7CFE"/>
    <w:rsid w:val="003C0357"/>
    <w:rsid w:val="003C11AF"/>
    <w:rsid w:val="003C153B"/>
    <w:rsid w:val="003C1EE1"/>
    <w:rsid w:val="003C2145"/>
    <w:rsid w:val="003C2478"/>
    <w:rsid w:val="003C2789"/>
    <w:rsid w:val="003C2D00"/>
    <w:rsid w:val="003C3807"/>
    <w:rsid w:val="003C3CCB"/>
    <w:rsid w:val="003C41A4"/>
    <w:rsid w:val="003C4C08"/>
    <w:rsid w:val="003C5205"/>
    <w:rsid w:val="003C5889"/>
    <w:rsid w:val="003C6205"/>
    <w:rsid w:val="003C7090"/>
    <w:rsid w:val="003C72B6"/>
    <w:rsid w:val="003C736E"/>
    <w:rsid w:val="003C73CC"/>
    <w:rsid w:val="003C76C9"/>
    <w:rsid w:val="003C78BC"/>
    <w:rsid w:val="003C7DEE"/>
    <w:rsid w:val="003D094A"/>
    <w:rsid w:val="003D09D1"/>
    <w:rsid w:val="003D0E92"/>
    <w:rsid w:val="003D1FED"/>
    <w:rsid w:val="003D3518"/>
    <w:rsid w:val="003D38DC"/>
    <w:rsid w:val="003D3FB5"/>
    <w:rsid w:val="003D5FA5"/>
    <w:rsid w:val="003D676B"/>
    <w:rsid w:val="003D6DE0"/>
    <w:rsid w:val="003D6F4A"/>
    <w:rsid w:val="003D7E26"/>
    <w:rsid w:val="003E0F47"/>
    <w:rsid w:val="003E2586"/>
    <w:rsid w:val="003E2D23"/>
    <w:rsid w:val="003E3102"/>
    <w:rsid w:val="003E4F94"/>
    <w:rsid w:val="003E5A83"/>
    <w:rsid w:val="003E602E"/>
    <w:rsid w:val="003E612B"/>
    <w:rsid w:val="003E7BCA"/>
    <w:rsid w:val="003F06B1"/>
    <w:rsid w:val="003F0AF1"/>
    <w:rsid w:val="003F2375"/>
    <w:rsid w:val="003F2C94"/>
    <w:rsid w:val="003F2CDB"/>
    <w:rsid w:val="003F3629"/>
    <w:rsid w:val="003F45EA"/>
    <w:rsid w:val="003F4EC6"/>
    <w:rsid w:val="003F5F74"/>
    <w:rsid w:val="003F60B9"/>
    <w:rsid w:val="003F6E85"/>
    <w:rsid w:val="003F75BA"/>
    <w:rsid w:val="003F7E30"/>
    <w:rsid w:val="004002DA"/>
    <w:rsid w:val="00400A45"/>
    <w:rsid w:val="0040157F"/>
    <w:rsid w:val="00401C8D"/>
    <w:rsid w:val="00402112"/>
    <w:rsid w:val="0040222D"/>
    <w:rsid w:val="0040240F"/>
    <w:rsid w:val="00403089"/>
    <w:rsid w:val="00403487"/>
    <w:rsid w:val="00403F4F"/>
    <w:rsid w:val="004055B1"/>
    <w:rsid w:val="00405A2C"/>
    <w:rsid w:val="004071FF"/>
    <w:rsid w:val="0040785C"/>
    <w:rsid w:val="0040797A"/>
    <w:rsid w:val="00410098"/>
    <w:rsid w:val="00410A87"/>
    <w:rsid w:val="0041173D"/>
    <w:rsid w:val="004117D0"/>
    <w:rsid w:val="00412461"/>
    <w:rsid w:val="0041273F"/>
    <w:rsid w:val="00412DCB"/>
    <w:rsid w:val="0041342B"/>
    <w:rsid w:val="004138E9"/>
    <w:rsid w:val="00413AE2"/>
    <w:rsid w:val="004140D0"/>
    <w:rsid w:val="00414DD6"/>
    <w:rsid w:val="00415CCE"/>
    <w:rsid w:val="00416D0E"/>
    <w:rsid w:val="00416E1B"/>
    <w:rsid w:val="004173C5"/>
    <w:rsid w:val="0042008F"/>
    <w:rsid w:val="00420BCF"/>
    <w:rsid w:val="00422A5D"/>
    <w:rsid w:val="00422F74"/>
    <w:rsid w:val="00423177"/>
    <w:rsid w:val="00424865"/>
    <w:rsid w:val="00424DD1"/>
    <w:rsid w:val="004251BE"/>
    <w:rsid w:val="00425455"/>
    <w:rsid w:val="004256E1"/>
    <w:rsid w:val="004258B9"/>
    <w:rsid w:val="00425A1D"/>
    <w:rsid w:val="00425A2B"/>
    <w:rsid w:val="004261F1"/>
    <w:rsid w:val="00427345"/>
    <w:rsid w:val="0042791D"/>
    <w:rsid w:val="00430212"/>
    <w:rsid w:val="00430749"/>
    <w:rsid w:val="00430F23"/>
    <w:rsid w:val="004310DE"/>
    <w:rsid w:val="004312AF"/>
    <w:rsid w:val="004315F0"/>
    <w:rsid w:val="00431B1D"/>
    <w:rsid w:val="0043230E"/>
    <w:rsid w:val="00432778"/>
    <w:rsid w:val="00432905"/>
    <w:rsid w:val="0043469F"/>
    <w:rsid w:val="00434E23"/>
    <w:rsid w:val="00437E22"/>
    <w:rsid w:val="00437E3B"/>
    <w:rsid w:val="00440485"/>
    <w:rsid w:val="004409FE"/>
    <w:rsid w:val="00441045"/>
    <w:rsid w:val="0044164B"/>
    <w:rsid w:val="00441C17"/>
    <w:rsid w:val="00441D46"/>
    <w:rsid w:val="004421D9"/>
    <w:rsid w:val="0044298C"/>
    <w:rsid w:val="00442AD5"/>
    <w:rsid w:val="00442F47"/>
    <w:rsid w:val="00443786"/>
    <w:rsid w:val="00444186"/>
    <w:rsid w:val="0044489B"/>
    <w:rsid w:val="004466AF"/>
    <w:rsid w:val="00446BCD"/>
    <w:rsid w:val="00446C8A"/>
    <w:rsid w:val="004506FB"/>
    <w:rsid w:val="0045111C"/>
    <w:rsid w:val="004528C2"/>
    <w:rsid w:val="00453079"/>
    <w:rsid w:val="004532A3"/>
    <w:rsid w:val="00453A48"/>
    <w:rsid w:val="00453E0A"/>
    <w:rsid w:val="0045463C"/>
    <w:rsid w:val="00454DDF"/>
    <w:rsid w:val="004551BD"/>
    <w:rsid w:val="0045624A"/>
    <w:rsid w:val="00456C25"/>
    <w:rsid w:val="00456F0B"/>
    <w:rsid w:val="00457853"/>
    <w:rsid w:val="00457C3C"/>
    <w:rsid w:val="00457D17"/>
    <w:rsid w:val="00462411"/>
    <w:rsid w:val="00462497"/>
    <w:rsid w:val="004629CF"/>
    <w:rsid w:val="00462FE0"/>
    <w:rsid w:val="004631BA"/>
    <w:rsid w:val="004638CD"/>
    <w:rsid w:val="0046398B"/>
    <w:rsid w:val="004642B4"/>
    <w:rsid w:val="004648E9"/>
    <w:rsid w:val="00464DFA"/>
    <w:rsid w:val="00464F9E"/>
    <w:rsid w:val="00466518"/>
    <w:rsid w:val="00467197"/>
    <w:rsid w:val="00467A56"/>
    <w:rsid w:val="00470B13"/>
    <w:rsid w:val="0047127E"/>
    <w:rsid w:val="00471CB0"/>
    <w:rsid w:val="004728A8"/>
    <w:rsid w:val="004738B6"/>
    <w:rsid w:val="00473C6E"/>
    <w:rsid w:val="004751B7"/>
    <w:rsid w:val="004763FC"/>
    <w:rsid w:val="00476A92"/>
    <w:rsid w:val="00476B5D"/>
    <w:rsid w:val="004779D0"/>
    <w:rsid w:val="00477AA5"/>
    <w:rsid w:val="00480180"/>
    <w:rsid w:val="00480192"/>
    <w:rsid w:val="00480DB3"/>
    <w:rsid w:val="00481C5F"/>
    <w:rsid w:val="00482893"/>
    <w:rsid w:val="00482E64"/>
    <w:rsid w:val="00483022"/>
    <w:rsid w:val="004831A0"/>
    <w:rsid w:val="00483396"/>
    <w:rsid w:val="004837F2"/>
    <w:rsid w:val="00484063"/>
    <w:rsid w:val="0048406A"/>
    <w:rsid w:val="0048470D"/>
    <w:rsid w:val="00484808"/>
    <w:rsid w:val="00484C22"/>
    <w:rsid w:val="00484E37"/>
    <w:rsid w:val="00485561"/>
    <w:rsid w:val="00485584"/>
    <w:rsid w:val="00487CBF"/>
    <w:rsid w:val="00490D59"/>
    <w:rsid w:val="00490F7E"/>
    <w:rsid w:val="0049176B"/>
    <w:rsid w:val="004919B5"/>
    <w:rsid w:val="0049339B"/>
    <w:rsid w:val="004940D6"/>
    <w:rsid w:val="00494AC0"/>
    <w:rsid w:val="00494AFC"/>
    <w:rsid w:val="00494BF4"/>
    <w:rsid w:val="00494F10"/>
    <w:rsid w:val="0049579C"/>
    <w:rsid w:val="00496EBD"/>
    <w:rsid w:val="00496F95"/>
    <w:rsid w:val="004976ED"/>
    <w:rsid w:val="00497EC1"/>
    <w:rsid w:val="004A04EB"/>
    <w:rsid w:val="004A1323"/>
    <w:rsid w:val="004A199C"/>
    <w:rsid w:val="004A1B5A"/>
    <w:rsid w:val="004A1C6F"/>
    <w:rsid w:val="004A2F06"/>
    <w:rsid w:val="004A34BB"/>
    <w:rsid w:val="004A50B4"/>
    <w:rsid w:val="004A5F31"/>
    <w:rsid w:val="004A6682"/>
    <w:rsid w:val="004A7DB9"/>
    <w:rsid w:val="004B0C73"/>
    <w:rsid w:val="004B15E2"/>
    <w:rsid w:val="004B19BB"/>
    <w:rsid w:val="004B1F73"/>
    <w:rsid w:val="004B2687"/>
    <w:rsid w:val="004B2F14"/>
    <w:rsid w:val="004B3DF9"/>
    <w:rsid w:val="004B4153"/>
    <w:rsid w:val="004B4337"/>
    <w:rsid w:val="004B5698"/>
    <w:rsid w:val="004B5A8E"/>
    <w:rsid w:val="004B5ECB"/>
    <w:rsid w:val="004B730A"/>
    <w:rsid w:val="004C08AD"/>
    <w:rsid w:val="004C0AF6"/>
    <w:rsid w:val="004C10DA"/>
    <w:rsid w:val="004C2252"/>
    <w:rsid w:val="004C28B0"/>
    <w:rsid w:val="004C2912"/>
    <w:rsid w:val="004C468E"/>
    <w:rsid w:val="004C4BFB"/>
    <w:rsid w:val="004C5291"/>
    <w:rsid w:val="004C5FDF"/>
    <w:rsid w:val="004C60E6"/>
    <w:rsid w:val="004C7298"/>
    <w:rsid w:val="004C7766"/>
    <w:rsid w:val="004C789B"/>
    <w:rsid w:val="004D0A02"/>
    <w:rsid w:val="004D1E48"/>
    <w:rsid w:val="004D3C1F"/>
    <w:rsid w:val="004D3EC4"/>
    <w:rsid w:val="004D5693"/>
    <w:rsid w:val="004D5E41"/>
    <w:rsid w:val="004D654A"/>
    <w:rsid w:val="004D74E7"/>
    <w:rsid w:val="004E04AD"/>
    <w:rsid w:val="004E05A5"/>
    <w:rsid w:val="004E07A5"/>
    <w:rsid w:val="004E0833"/>
    <w:rsid w:val="004E08CB"/>
    <w:rsid w:val="004E0CFC"/>
    <w:rsid w:val="004E1532"/>
    <w:rsid w:val="004E1A14"/>
    <w:rsid w:val="004E1BC0"/>
    <w:rsid w:val="004E2059"/>
    <w:rsid w:val="004E22A0"/>
    <w:rsid w:val="004E269E"/>
    <w:rsid w:val="004E2A5C"/>
    <w:rsid w:val="004E386E"/>
    <w:rsid w:val="004E3F71"/>
    <w:rsid w:val="004E44AE"/>
    <w:rsid w:val="004E5817"/>
    <w:rsid w:val="004E593D"/>
    <w:rsid w:val="004E604A"/>
    <w:rsid w:val="004F0057"/>
    <w:rsid w:val="004F07E2"/>
    <w:rsid w:val="004F13A2"/>
    <w:rsid w:val="004F13CA"/>
    <w:rsid w:val="004F1D5C"/>
    <w:rsid w:val="004F23F0"/>
    <w:rsid w:val="004F30D9"/>
    <w:rsid w:val="004F3230"/>
    <w:rsid w:val="004F4322"/>
    <w:rsid w:val="004F457E"/>
    <w:rsid w:val="004F4959"/>
    <w:rsid w:val="004F4FF9"/>
    <w:rsid w:val="004F5F24"/>
    <w:rsid w:val="004F6F12"/>
    <w:rsid w:val="004F70E2"/>
    <w:rsid w:val="00500581"/>
    <w:rsid w:val="00500826"/>
    <w:rsid w:val="0050114A"/>
    <w:rsid w:val="00501795"/>
    <w:rsid w:val="005018AC"/>
    <w:rsid w:val="005049D3"/>
    <w:rsid w:val="00504A78"/>
    <w:rsid w:val="00504ABD"/>
    <w:rsid w:val="00505BA2"/>
    <w:rsid w:val="00505EFC"/>
    <w:rsid w:val="00506A81"/>
    <w:rsid w:val="00506E56"/>
    <w:rsid w:val="005071C8"/>
    <w:rsid w:val="00507242"/>
    <w:rsid w:val="0050752B"/>
    <w:rsid w:val="00507546"/>
    <w:rsid w:val="005114CE"/>
    <w:rsid w:val="00511979"/>
    <w:rsid w:val="00512755"/>
    <w:rsid w:val="00512AC3"/>
    <w:rsid w:val="0051360A"/>
    <w:rsid w:val="00513EE8"/>
    <w:rsid w:val="00515737"/>
    <w:rsid w:val="00517315"/>
    <w:rsid w:val="00517806"/>
    <w:rsid w:val="00521C84"/>
    <w:rsid w:val="005220CE"/>
    <w:rsid w:val="005220D1"/>
    <w:rsid w:val="00522E7C"/>
    <w:rsid w:val="005231C6"/>
    <w:rsid w:val="005231E1"/>
    <w:rsid w:val="00523A9E"/>
    <w:rsid w:val="00523DEB"/>
    <w:rsid w:val="005248F3"/>
    <w:rsid w:val="00526154"/>
    <w:rsid w:val="0052625A"/>
    <w:rsid w:val="00526850"/>
    <w:rsid w:val="00526BD3"/>
    <w:rsid w:val="00526E13"/>
    <w:rsid w:val="005301E0"/>
    <w:rsid w:val="0053022D"/>
    <w:rsid w:val="0053068D"/>
    <w:rsid w:val="005323D9"/>
    <w:rsid w:val="00532525"/>
    <w:rsid w:val="00533122"/>
    <w:rsid w:val="00533160"/>
    <w:rsid w:val="005334AA"/>
    <w:rsid w:val="005334D2"/>
    <w:rsid w:val="005334D6"/>
    <w:rsid w:val="005335F5"/>
    <w:rsid w:val="0053436E"/>
    <w:rsid w:val="005356FF"/>
    <w:rsid w:val="00535B17"/>
    <w:rsid w:val="00536825"/>
    <w:rsid w:val="00536DD4"/>
    <w:rsid w:val="005371EC"/>
    <w:rsid w:val="0053724B"/>
    <w:rsid w:val="005401D8"/>
    <w:rsid w:val="00540DED"/>
    <w:rsid w:val="00540F1B"/>
    <w:rsid w:val="00542254"/>
    <w:rsid w:val="00542307"/>
    <w:rsid w:val="005427F9"/>
    <w:rsid w:val="00544D04"/>
    <w:rsid w:val="0054590E"/>
    <w:rsid w:val="00545A2E"/>
    <w:rsid w:val="00546041"/>
    <w:rsid w:val="0054608D"/>
    <w:rsid w:val="005468F4"/>
    <w:rsid w:val="00547075"/>
    <w:rsid w:val="00550A0F"/>
    <w:rsid w:val="00550D35"/>
    <w:rsid w:val="005515C2"/>
    <w:rsid w:val="0055164B"/>
    <w:rsid w:val="00551CE3"/>
    <w:rsid w:val="00552D7C"/>
    <w:rsid w:val="0055391B"/>
    <w:rsid w:val="00554C29"/>
    <w:rsid w:val="00555065"/>
    <w:rsid w:val="0055511D"/>
    <w:rsid w:val="0055594C"/>
    <w:rsid w:val="00555F9C"/>
    <w:rsid w:val="005564E2"/>
    <w:rsid w:val="005565CD"/>
    <w:rsid w:val="00556BE9"/>
    <w:rsid w:val="0055733A"/>
    <w:rsid w:val="0055759A"/>
    <w:rsid w:val="0055793A"/>
    <w:rsid w:val="005600E1"/>
    <w:rsid w:val="0056089A"/>
    <w:rsid w:val="00560BAE"/>
    <w:rsid w:val="00561650"/>
    <w:rsid w:val="00562ED4"/>
    <w:rsid w:val="00562EF4"/>
    <w:rsid w:val="005638CB"/>
    <w:rsid w:val="00563B76"/>
    <w:rsid w:val="00563DE2"/>
    <w:rsid w:val="00563EE6"/>
    <w:rsid w:val="005667BC"/>
    <w:rsid w:val="00567942"/>
    <w:rsid w:val="00567E3E"/>
    <w:rsid w:val="00570247"/>
    <w:rsid w:val="0057174D"/>
    <w:rsid w:val="0057194F"/>
    <w:rsid w:val="00571C11"/>
    <w:rsid w:val="00571CA4"/>
    <w:rsid w:val="00572C7B"/>
    <w:rsid w:val="00573703"/>
    <w:rsid w:val="005738B4"/>
    <w:rsid w:val="00573C90"/>
    <w:rsid w:val="0057438D"/>
    <w:rsid w:val="005746C6"/>
    <w:rsid w:val="00575019"/>
    <w:rsid w:val="00575591"/>
    <w:rsid w:val="005755E7"/>
    <w:rsid w:val="005762BC"/>
    <w:rsid w:val="00576D2C"/>
    <w:rsid w:val="00577548"/>
    <w:rsid w:val="0058010E"/>
    <w:rsid w:val="00580C50"/>
    <w:rsid w:val="00582803"/>
    <w:rsid w:val="005828EA"/>
    <w:rsid w:val="00582A6A"/>
    <w:rsid w:val="00583C16"/>
    <w:rsid w:val="00584D32"/>
    <w:rsid w:val="00584E77"/>
    <w:rsid w:val="0058541C"/>
    <w:rsid w:val="00585AE1"/>
    <w:rsid w:val="005865FA"/>
    <w:rsid w:val="00586B8C"/>
    <w:rsid w:val="00586DB7"/>
    <w:rsid w:val="00587D94"/>
    <w:rsid w:val="00590120"/>
    <w:rsid w:val="00590375"/>
    <w:rsid w:val="00590CB3"/>
    <w:rsid w:val="00590D8A"/>
    <w:rsid w:val="0059251B"/>
    <w:rsid w:val="00592E32"/>
    <w:rsid w:val="00593D8C"/>
    <w:rsid w:val="005947BA"/>
    <w:rsid w:val="00595D09"/>
    <w:rsid w:val="00596019"/>
    <w:rsid w:val="005965DC"/>
    <w:rsid w:val="0059673B"/>
    <w:rsid w:val="00596998"/>
    <w:rsid w:val="005A0E6F"/>
    <w:rsid w:val="005A15E0"/>
    <w:rsid w:val="005A3443"/>
    <w:rsid w:val="005A361C"/>
    <w:rsid w:val="005A41C8"/>
    <w:rsid w:val="005A428A"/>
    <w:rsid w:val="005A6167"/>
    <w:rsid w:val="005A68B3"/>
    <w:rsid w:val="005A6EB7"/>
    <w:rsid w:val="005A70AD"/>
    <w:rsid w:val="005A74C2"/>
    <w:rsid w:val="005A76CF"/>
    <w:rsid w:val="005B20C0"/>
    <w:rsid w:val="005B362B"/>
    <w:rsid w:val="005B4AC2"/>
    <w:rsid w:val="005B591C"/>
    <w:rsid w:val="005B69AC"/>
    <w:rsid w:val="005B6BF3"/>
    <w:rsid w:val="005B7651"/>
    <w:rsid w:val="005B7A76"/>
    <w:rsid w:val="005C1901"/>
    <w:rsid w:val="005C19ED"/>
    <w:rsid w:val="005C30D4"/>
    <w:rsid w:val="005C30F1"/>
    <w:rsid w:val="005C3C03"/>
    <w:rsid w:val="005C428B"/>
    <w:rsid w:val="005C46AF"/>
    <w:rsid w:val="005C4D7B"/>
    <w:rsid w:val="005C5375"/>
    <w:rsid w:val="005C5964"/>
    <w:rsid w:val="005C5B64"/>
    <w:rsid w:val="005C6C46"/>
    <w:rsid w:val="005C6F48"/>
    <w:rsid w:val="005C7805"/>
    <w:rsid w:val="005C7D1C"/>
    <w:rsid w:val="005C7F5A"/>
    <w:rsid w:val="005D0070"/>
    <w:rsid w:val="005D054D"/>
    <w:rsid w:val="005D14BE"/>
    <w:rsid w:val="005D1F6F"/>
    <w:rsid w:val="005D2A80"/>
    <w:rsid w:val="005D3080"/>
    <w:rsid w:val="005D3157"/>
    <w:rsid w:val="005D3685"/>
    <w:rsid w:val="005D39BF"/>
    <w:rsid w:val="005D464D"/>
    <w:rsid w:val="005D4AD5"/>
    <w:rsid w:val="005D4C71"/>
    <w:rsid w:val="005D4E7A"/>
    <w:rsid w:val="005D5053"/>
    <w:rsid w:val="005D59D9"/>
    <w:rsid w:val="005D61D9"/>
    <w:rsid w:val="005D647B"/>
    <w:rsid w:val="005D6B99"/>
    <w:rsid w:val="005D6D0E"/>
    <w:rsid w:val="005D6DC4"/>
    <w:rsid w:val="005D781C"/>
    <w:rsid w:val="005D7A59"/>
    <w:rsid w:val="005D7AED"/>
    <w:rsid w:val="005E0DE1"/>
    <w:rsid w:val="005E17AE"/>
    <w:rsid w:val="005E223F"/>
    <w:rsid w:val="005E2820"/>
    <w:rsid w:val="005E28ED"/>
    <w:rsid w:val="005E433F"/>
    <w:rsid w:val="005E4ECB"/>
    <w:rsid w:val="005E5271"/>
    <w:rsid w:val="005E5AAC"/>
    <w:rsid w:val="005E5BD0"/>
    <w:rsid w:val="005E69CC"/>
    <w:rsid w:val="005E7162"/>
    <w:rsid w:val="005E724C"/>
    <w:rsid w:val="005E72BA"/>
    <w:rsid w:val="005E7C68"/>
    <w:rsid w:val="005E7DC6"/>
    <w:rsid w:val="005E7F8F"/>
    <w:rsid w:val="005F0494"/>
    <w:rsid w:val="005F08A2"/>
    <w:rsid w:val="005F0B15"/>
    <w:rsid w:val="005F142F"/>
    <w:rsid w:val="005F2452"/>
    <w:rsid w:val="005F2AF7"/>
    <w:rsid w:val="005F3028"/>
    <w:rsid w:val="005F3159"/>
    <w:rsid w:val="005F3D12"/>
    <w:rsid w:val="005F40A3"/>
    <w:rsid w:val="005F4F09"/>
    <w:rsid w:val="005F58C1"/>
    <w:rsid w:val="005F594D"/>
    <w:rsid w:val="005F6884"/>
    <w:rsid w:val="005F6E9C"/>
    <w:rsid w:val="005F70F3"/>
    <w:rsid w:val="005F7B27"/>
    <w:rsid w:val="005F7EBB"/>
    <w:rsid w:val="005F7F73"/>
    <w:rsid w:val="006007A6"/>
    <w:rsid w:val="0060090A"/>
    <w:rsid w:val="0060092A"/>
    <w:rsid w:val="00600BF8"/>
    <w:rsid w:val="00600D8A"/>
    <w:rsid w:val="00602DFE"/>
    <w:rsid w:val="006033D9"/>
    <w:rsid w:val="0060391D"/>
    <w:rsid w:val="00604F96"/>
    <w:rsid w:val="00606482"/>
    <w:rsid w:val="006066A6"/>
    <w:rsid w:val="00606766"/>
    <w:rsid w:val="00606D3B"/>
    <w:rsid w:val="006070CD"/>
    <w:rsid w:val="006075B7"/>
    <w:rsid w:val="00610A29"/>
    <w:rsid w:val="0061229F"/>
    <w:rsid w:val="00612502"/>
    <w:rsid w:val="006133C7"/>
    <w:rsid w:val="00613461"/>
    <w:rsid w:val="00613E65"/>
    <w:rsid w:val="00613EA3"/>
    <w:rsid w:val="0061475E"/>
    <w:rsid w:val="00614A2D"/>
    <w:rsid w:val="00615109"/>
    <w:rsid w:val="006151B0"/>
    <w:rsid w:val="0061538C"/>
    <w:rsid w:val="0061746A"/>
    <w:rsid w:val="00617C1F"/>
    <w:rsid w:val="006208D8"/>
    <w:rsid w:val="00620A0C"/>
    <w:rsid w:val="00620CDB"/>
    <w:rsid w:val="00622853"/>
    <w:rsid w:val="00623058"/>
    <w:rsid w:val="00623587"/>
    <w:rsid w:val="00624888"/>
    <w:rsid w:val="0062511D"/>
    <w:rsid w:val="006254F2"/>
    <w:rsid w:val="0062557A"/>
    <w:rsid w:val="00625A1D"/>
    <w:rsid w:val="0062641F"/>
    <w:rsid w:val="00626856"/>
    <w:rsid w:val="00626916"/>
    <w:rsid w:val="006269EE"/>
    <w:rsid w:val="00626E56"/>
    <w:rsid w:val="00627140"/>
    <w:rsid w:val="00627E86"/>
    <w:rsid w:val="006307E1"/>
    <w:rsid w:val="006311F5"/>
    <w:rsid w:val="006315E0"/>
    <w:rsid w:val="00631DCE"/>
    <w:rsid w:val="00631E8F"/>
    <w:rsid w:val="00632DB4"/>
    <w:rsid w:val="0063313F"/>
    <w:rsid w:val="00634BEC"/>
    <w:rsid w:val="00635893"/>
    <w:rsid w:val="006366A6"/>
    <w:rsid w:val="0063705A"/>
    <w:rsid w:val="0063710E"/>
    <w:rsid w:val="00637CEF"/>
    <w:rsid w:val="00640271"/>
    <w:rsid w:val="006402B2"/>
    <w:rsid w:val="006402DA"/>
    <w:rsid w:val="00640472"/>
    <w:rsid w:val="00640D8F"/>
    <w:rsid w:val="00641D2D"/>
    <w:rsid w:val="00641FD3"/>
    <w:rsid w:val="00642D56"/>
    <w:rsid w:val="00643071"/>
    <w:rsid w:val="00643286"/>
    <w:rsid w:val="006432A4"/>
    <w:rsid w:val="0064331A"/>
    <w:rsid w:val="00644A59"/>
    <w:rsid w:val="00645B01"/>
    <w:rsid w:val="00645B1E"/>
    <w:rsid w:val="006461DC"/>
    <w:rsid w:val="00647F74"/>
    <w:rsid w:val="0065172D"/>
    <w:rsid w:val="00651F9F"/>
    <w:rsid w:val="006525E5"/>
    <w:rsid w:val="00652A04"/>
    <w:rsid w:val="00652DDA"/>
    <w:rsid w:val="006532F9"/>
    <w:rsid w:val="00654973"/>
    <w:rsid w:val="00654AE0"/>
    <w:rsid w:val="00656669"/>
    <w:rsid w:val="0065673E"/>
    <w:rsid w:val="00657551"/>
    <w:rsid w:val="006578CE"/>
    <w:rsid w:val="00657C7A"/>
    <w:rsid w:val="00657E4B"/>
    <w:rsid w:val="00657F29"/>
    <w:rsid w:val="006600E8"/>
    <w:rsid w:val="00660BE4"/>
    <w:rsid w:val="00660CFA"/>
    <w:rsid w:val="0066159A"/>
    <w:rsid w:val="00662C27"/>
    <w:rsid w:val="00664A0D"/>
    <w:rsid w:val="00664F9B"/>
    <w:rsid w:val="0066537E"/>
    <w:rsid w:val="00666089"/>
    <w:rsid w:val="006666E2"/>
    <w:rsid w:val="00666ED4"/>
    <w:rsid w:val="006670C9"/>
    <w:rsid w:val="00667EA2"/>
    <w:rsid w:val="00670AA8"/>
    <w:rsid w:val="00670E50"/>
    <w:rsid w:val="00671CB1"/>
    <w:rsid w:val="006766E8"/>
    <w:rsid w:val="00677DBE"/>
    <w:rsid w:val="006807DE"/>
    <w:rsid w:val="006811FE"/>
    <w:rsid w:val="0068185A"/>
    <w:rsid w:val="00681FAB"/>
    <w:rsid w:val="0068244F"/>
    <w:rsid w:val="0068287C"/>
    <w:rsid w:val="00682885"/>
    <w:rsid w:val="00682A3C"/>
    <w:rsid w:val="00682A5D"/>
    <w:rsid w:val="00682AFA"/>
    <w:rsid w:val="00682D18"/>
    <w:rsid w:val="00682F5A"/>
    <w:rsid w:val="006831A3"/>
    <w:rsid w:val="00684219"/>
    <w:rsid w:val="0068488D"/>
    <w:rsid w:val="0068496B"/>
    <w:rsid w:val="006849EA"/>
    <w:rsid w:val="0068503B"/>
    <w:rsid w:val="00685242"/>
    <w:rsid w:val="006869BC"/>
    <w:rsid w:val="00686EB8"/>
    <w:rsid w:val="00687159"/>
    <w:rsid w:val="0069187A"/>
    <w:rsid w:val="00691B79"/>
    <w:rsid w:val="00691CEA"/>
    <w:rsid w:val="00691EE4"/>
    <w:rsid w:val="006924C2"/>
    <w:rsid w:val="00692BEE"/>
    <w:rsid w:val="00692F0E"/>
    <w:rsid w:val="0069339A"/>
    <w:rsid w:val="00693530"/>
    <w:rsid w:val="00693C8A"/>
    <w:rsid w:val="00693FDB"/>
    <w:rsid w:val="00694470"/>
    <w:rsid w:val="00694513"/>
    <w:rsid w:val="00695C9B"/>
    <w:rsid w:val="0069612C"/>
    <w:rsid w:val="0069787F"/>
    <w:rsid w:val="006A1BDC"/>
    <w:rsid w:val="006A2BB6"/>
    <w:rsid w:val="006A2CA7"/>
    <w:rsid w:val="006A2D10"/>
    <w:rsid w:val="006A2EBF"/>
    <w:rsid w:val="006A3350"/>
    <w:rsid w:val="006A3815"/>
    <w:rsid w:val="006A3CB0"/>
    <w:rsid w:val="006A3DE1"/>
    <w:rsid w:val="006A4CEF"/>
    <w:rsid w:val="006A5546"/>
    <w:rsid w:val="006A589B"/>
    <w:rsid w:val="006A66D9"/>
    <w:rsid w:val="006A6DAE"/>
    <w:rsid w:val="006A7859"/>
    <w:rsid w:val="006A7870"/>
    <w:rsid w:val="006B01F6"/>
    <w:rsid w:val="006B06F8"/>
    <w:rsid w:val="006B15BB"/>
    <w:rsid w:val="006B2066"/>
    <w:rsid w:val="006B47B4"/>
    <w:rsid w:val="006B4D8B"/>
    <w:rsid w:val="006B5200"/>
    <w:rsid w:val="006B556C"/>
    <w:rsid w:val="006B62A0"/>
    <w:rsid w:val="006B6B1C"/>
    <w:rsid w:val="006C0D2C"/>
    <w:rsid w:val="006C1AE4"/>
    <w:rsid w:val="006C216D"/>
    <w:rsid w:val="006C2C31"/>
    <w:rsid w:val="006C2E20"/>
    <w:rsid w:val="006C33C3"/>
    <w:rsid w:val="006C5411"/>
    <w:rsid w:val="006C544D"/>
    <w:rsid w:val="006C589D"/>
    <w:rsid w:val="006C70BF"/>
    <w:rsid w:val="006C71B2"/>
    <w:rsid w:val="006C7D8E"/>
    <w:rsid w:val="006D13B3"/>
    <w:rsid w:val="006D23DA"/>
    <w:rsid w:val="006D44B3"/>
    <w:rsid w:val="006D44F4"/>
    <w:rsid w:val="006D62C9"/>
    <w:rsid w:val="006D6EFF"/>
    <w:rsid w:val="006D7467"/>
    <w:rsid w:val="006D7492"/>
    <w:rsid w:val="006E07D6"/>
    <w:rsid w:val="006E0CB8"/>
    <w:rsid w:val="006E19D6"/>
    <w:rsid w:val="006E1D15"/>
    <w:rsid w:val="006E3012"/>
    <w:rsid w:val="006E3034"/>
    <w:rsid w:val="006E3627"/>
    <w:rsid w:val="006E3D38"/>
    <w:rsid w:val="006E4374"/>
    <w:rsid w:val="006E528E"/>
    <w:rsid w:val="006E52AC"/>
    <w:rsid w:val="006E5FE5"/>
    <w:rsid w:val="006E6181"/>
    <w:rsid w:val="006E67FA"/>
    <w:rsid w:val="006E68A6"/>
    <w:rsid w:val="006E6D59"/>
    <w:rsid w:val="006E6F67"/>
    <w:rsid w:val="006E7428"/>
    <w:rsid w:val="006E7B70"/>
    <w:rsid w:val="006E7DF4"/>
    <w:rsid w:val="006E7EC2"/>
    <w:rsid w:val="006F0C84"/>
    <w:rsid w:val="006F2CA6"/>
    <w:rsid w:val="006F4342"/>
    <w:rsid w:val="006F46B5"/>
    <w:rsid w:val="006F525B"/>
    <w:rsid w:val="006F6280"/>
    <w:rsid w:val="006F7EDD"/>
    <w:rsid w:val="00700AF7"/>
    <w:rsid w:val="007010DF"/>
    <w:rsid w:val="00702178"/>
    <w:rsid w:val="0070311B"/>
    <w:rsid w:val="00703295"/>
    <w:rsid w:val="00704327"/>
    <w:rsid w:val="007055AD"/>
    <w:rsid w:val="0070660F"/>
    <w:rsid w:val="00706711"/>
    <w:rsid w:val="007067E3"/>
    <w:rsid w:val="00706D7A"/>
    <w:rsid w:val="00707528"/>
    <w:rsid w:val="007079A1"/>
    <w:rsid w:val="007101F1"/>
    <w:rsid w:val="00710F3F"/>
    <w:rsid w:val="00711158"/>
    <w:rsid w:val="0071147E"/>
    <w:rsid w:val="00712D20"/>
    <w:rsid w:val="00712ECA"/>
    <w:rsid w:val="00713142"/>
    <w:rsid w:val="00713641"/>
    <w:rsid w:val="00713AA4"/>
    <w:rsid w:val="00714084"/>
    <w:rsid w:val="00714123"/>
    <w:rsid w:val="0071447B"/>
    <w:rsid w:val="00714608"/>
    <w:rsid w:val="00714B54"/>
    <w:rsid w:val="0071532D"/>
    <w:rsid w:val="00715407"/>
    <w:rsid w:val="0071657C"/>
    <w:rsid w:val="00717288"/>
    <w:rsid w:val="00717ADA"/>
    <w:rsid w:val="00720BD8"/>
    <w:rsid w:val="007210A7"/>
    <w:rsid w:val="00721113"/>
    <w:rsid w:val="00722191"/>
    <w:rsid w:val="007228FA"/>
    <w:rsid w:val="00723AA1"/>
    <w:rsid w:val="00723CEF"/>
    <w:rsid w:val="00723F32"/>
    <w:rsid w:val="0072459D"/>
    <w:rsid w:val="007249EE"/>
    <w:rsid w:val="0072565D"/>
    <w:rsid w:val="00725B20"/>
    <w:rsid w:val="00726194"/>
    <w:rsid w:val="0072621F"/>
    <w:rsid w:val="00727049"/>
    <w:rsid w:val="00730904"/>
    <w:rsid w:val="00730F53"/>
    <w:rsid w:val="00730FC2"/>
    <w:rsid w:val="00731A47"/>
    <w:rsid w:val="00731B1E"/>
    <w:rsid w:val="00731E2D"/>
    <w:rsid w:val="00731E8F"/>
    <w:rsid w:val="00731F37"/>
    <w:rsid w:val="00732B2C"/>
    <w:rsid w:val="00733281"/>
    <w:rsid w:val="007332CB"/>
    <w:rsid w:val="007339E8"/>
    <w:rsid w:val="00734447"/>
    <w:rsid w:val="00734F31"/>
    <w:rsid w:val="007351BC"/>
    <w:rsid w:val="00735889"/>
    <w:rsid w:val="007360AA"/>
    <w:rsid w:val="00736D41"/>
    <w:rsid w:val="0073703A"/>
    <w:rsid w:val="007411CD"/>
    <w:rsid w:val="007412E5"/>
    <w:rsid w:val="00741577"/>
    <w:rsid w:val="00741774"/>
    <w:rsid w:val="00742353"/>
    <w:rsid w:val="00742A56"/>
    <w:rsid w:val="00742D9F"/>
    <w:rsid w:val="00744350"/>
    <w:rsid w:val="00744A3C"/>
    <w:rsid w:val="0074563C"/>
    <w:rsid w:val="00745B34"/>
    <w:rsid w:val="00745EFE"/>
    <w:rsid w:val="00746C36"/>
    <w:rsid w:val="00747059"/>
    <w:rsid w:val="00747430"/>
    <w:rsid w:val="007517B2"/>
    <w:rsid w:val="00751C1C"/>
    <w:rsid w:val="00751F66"/>
    <w:rsid w:val="0075237E"/>
    <w:rsid w:val="00752CD0"/>
    <w:rsid w:val="00753493"/>
    <w:rsid w:val="0075370E"/>
    <w:rsid w:val="0075385C"/>
    <w:rsid w:val="00753887"/>
    <w:rsid w:val="007547D6"/>
    <w:rsid w:val="00755338"/>
    <w:rsid w:val="007553AC"/>
    <w:rsid w:val="007553CA"/>
    <w:rsid w:val="007553CC"/>
    <w:rsid w:val="0075591E"/>
    <w:rsid w:val="007570B2"/>
    <w:rsid w:val="00757537"/>
    <w:rsid w:val="00760B40"/>
    <w:rsid w:val="00761287"/>
    <w:rsid w:val="007629F5"/>
    <w:rsid w:val="007639A4"/>
    <w:rsid w:val="00763BC3"/>
    <w:rsid w:val="00764383"/>
    <w:rsid w:val="00764486"/>
    <w:rsid w:val="0076592F"/>
    <w:rsid w:val="00765B1A"/>
    <w:rsid w:val="00765CDD"/>
    <w:rsid w:val="00765CE4"/>
    <w:rsid w:val="0076778E"/>
    <w:rsid w:val="00767F85"/>
    <w:rsid w:val="00770210"/>
    <w:rsid w:val="007707B9"/>
    <w:rsid w:val="007709EC"/>
    <w:rsid w:val="007710DA"/>
    <w:rsid w:val="00771455"/>
    <w:rsid w:val="00771C7F"/>
    <w:rsid w:val="007724CB"/>
    <w:rsid w:val="00772525"/>
    <w:rsid w:val="00772B1A"/>
    <w:rsid w:val="00772EB3"/>
    <w:rsid w:val="00773B80"/>
    <w:rsid w:val="00774671"/>
    <w:rsid w:val="0077568B"/>
    <w:rsid w:val="007774AC"/>
    <w:rsid w:val="00777517"/>
    <w:rsid w:val="00777A98"/>
    <w:rsid w:val="00780896"/>
    <w:rsid w:val="00781AD5"/>
    <w:rsid w:val="00781B09"/>
    <w:rsid w:val="00783010"/>
    <w:rsid w:val="0078459D"/>
    <w:rsid w:val="00785569"/>
    <w:rsid w:val="00785EE4"/>
    <w:rsid w:val="007861BC"/>
    <w:rsid w:val="00787B90"/>
    <w:rsid w:val="0079053F"/>
    <w:rsid w:val="007906DB"/>
    <w:rsid w:val="00790EFD"/>
    <w:rsid w:val="007915EA"/>
    <w:rsid w:val="00792FBB"/>
    <w:rsid w:val="00793951"/>
    <w:rsid w:val="00794185"/>
    <w:rsid w:val="007941B2"/>
    <w:rsid w:val="007943A3"/>
    <w:rsid w:val="00794565"/>
    <w:rsid w:val="0079480B"/>
    <w:rsid w:val="00794CB1"/>
    <w:rsid w:val="00796693"/>
    <w:rsid w:val="007971DD"/>
    <w:rsid w:val="007A088C"/>
    <w:rsid w:val="007A0F73"/>
    <w:rsid w:val="007A2C9D"/>
    <w:rsid w:val="007A30B2"/>
    <w:rsid w:val="007A3206"/>
    <w:rsid w:val="007A3DBD"/>
    <w:rsid w:val="007A433F"/>
    <w:rsid w:val="007A4484"/>
    <w:rsid w:val="007A56D1"/>
    <w:rsid w:val="007A58D4"/>
    <w:rsid w:val="007A5DDB"/>
    <w:rsid w:val="007A61EB"/>
    <w:rsid w:val="007A65F2"/>
    <w:rsid w:val="007A6798"/>
    <w:rsid w:val="007A7719"/>
    <w:rsid w:val="007A7BA0"/>
    <w:rsid w:val="007A7C35"/>
    <w:rsid w:val="007B0D75"/>
    <w:rsid w:val="007B0F14"/>
    <w:rsid w:val="007B1857"/>
    <w:rsid w:val="007B2667"/>
    <w:rsid w:val="007B27C5"/>
    <w:rsid w:val="007B318B"/>
    <w:rsid w:val="007B3267"/>
    <w:rsid w:val="007B3716"/>
    <w:rsid w:val="007B3913"/>
    <w:rsid w:val="007B48D3"/>
    <w:rsid w:val="007B4EA1"/>
    <w:rsid w:val="007B6B1C"/>
    <w:rsid w:val="007B6F5A"/>
    <w:rsid w:val="007B7070"/>
    <w:rsid w:val="007C0C71"/>
    <w:rsid w:val="007C0F6C"/>
    <w:rsid w:val="007C2E64"/>
    <w:rsid w:val="007C3E65"/>
    <w:rsid w:val="007C49BD"/>
    <w:rsid w:val="007C4EB5"/>
    <w:rsid w:val="007C5E9E"/>
    <w:rsid w:val="007C61A9"/>
    <w:rsid w:val="007C627A"/>
    <w:rsid w:val="007D0532"/>
    <w:rsid w:val="007D0754"/>
    <w:rsid w:val="007D0BBA"/>
    <w:rsid w:val="007D159E"/>
    <w:rsid w:val="007D1D8B"/>
    <w:rsid w:val="007D251F"/>
    <w:rsid w:val="007D2DC1"/>
    <w:rsid w:val="007D321D"/>
    <w:rsid w:val="007D388C"/>
    <w:rsid w:val="007D478B"/>
    <w:rsid w:val="007D4928"/>
    <w:rsid w:val="007D4D98"/>
    <w:rsid w:val="007D4EF6"/>
    <w:rsid w:val="007D4F8B"/>
    <w:rsid w:val="007D4FD0"/>
    <w:rsid w:val="007D6538"/>
    <w:rsid w:val="007D66D2"/>
    <w:rsid w:val="007D6875"/>
    <w:rsid w:val="007D702F"/>
    <w:rsid w:val="007D772C"/>
    <w:rsid w:val="007D7E33"/>
    <w:rsid w:val="007E0413"/>
    <w:rsid w:val="007E0C4F"/>
    <w:rsid w:val="007E110F"/>
    <w:rsid w:val="007E17A2"/>
    <w:rsid w:val="007E1B2A"/>
    <w:rsid w:val="007E3BA5"/>
    <w:rsid w:val="007E3C30"/>
    <w:rsid w:val="007E40F3"/>
    <w:rsid w:val="007E462E"/>
    <w:rsid w:val="007E4C36"/>
    <w:rsid w:val="007E53F0"/>
    <w:rsid w:val="007E5836"/>
    <w:rsid w:val="007E6069"/>
    <w:rsid w:val="007E751B"/>
    <w:rsid w:val="007F175E"/>
    <w:rsid w:val="007F1CE4"/>
    <w:rsid w:val="007F1F71"/>
    <w:rsid w:val="007F21E6"/>
    <w:rsid w:val="007F25AE"/>
    <w:rsid w:val="007F2F30"/>
    <w:rsid w:val="007F317C"/>
    <w:rsid w:val="007F33B7"/>
    <w:rsid w:val="007F3922"/>
    <w:rsid w:val="007F3AB2"/>
    <w:rsid w:val="007F3ACD"/>
    <w:rsid w:val="007F48DE"/>
    <w:rsid w:val="007F4CE6"/>
    <w:rsid w:val="007F5505"/>
    <w:rsid w:val="007F5554"/>
    <w:rsid w:val="007F568D"/>
    <w:rsid w:val="007F5A5A"/>
    <w:rsid w:val="007F619A"/>
    <w:rsid w:val="007F61AB"/>
    <w:rsid w:val="007F6E04"/>
    <w:rsid w:val="007F7456"/>
    <w:rsid w:val="00800BEB"/>
    <w:rsid w:val="00801581"/>
    <w:rsid w:val="00801A64"/>
    <w:rsid w:val="008022B3"/>
    <w:rsid w:val="00802993"/>
    <w:rsid w:val="0080300F"/>
    <w:rsid w:val="00803371"/>
    <w:rsid w:val="00803EDA"/>
    <w:rsid w:val="00804786"/>
    <w:rsid w:val="008050B8"/>
    <w:rsid w:val="008056A9"/>
    <w:rsid w:val="008064A0"/>
    <w:rsid w:val="00810D22"/>
    <w:rsid w:val="008116DD"/>
    <w:rsid w:val="00812DDA"/>
    <w:rsid w:val="00812FCD"/>
    <w:rsid w:val="008132DA"/>
    <w:rsid w:val="00814DAA"/>
    <w:rsid w:val="0081587E"/>
    <w:rsid w:val="0081593A"/>
    <w:rsid w:val="008159F4"/>
    <w:rsid w:val="00815E3B"/>
    <w:rsid w:val="00815F32"/>
    <w:rsid w:val="00816FFA"/>
    <w:rsid w:val="0081779D"/>
    <w:rsid w:val="00817EC9"/>
    <w:rsid w:val="00820117"/>
    <w:rsid w:val="0082083F"/>
    <w:rsid w:val="00821082"/>
    <w:rsid w:val="00821587"/>
    <w:rsid w:val="00822A53"/>
    <w:rsid w:val="00823DDE"/>
    <w:rsid w:val="00823E28"/>
    <w:rsid w:val="008246B5"/>
    <w:rsid w:val="00824D32"/>
    <w:rsid w:val="00825555"/>
    <w:rsid w:val="00825A19"/>
    <w:rsid w:val="00826B58"/>
    <w:rsid w:val="0083045F"/>
    <w:rsid w:val="008311D5"/>
    <w:rsid w:val="00831223"/>
    <w:rsid w:val="0083266B"/>
    <w:rsid w:val="00832A5D"/>
    <w:rsid w:val="0083339D"/>
    <w:rsid w:val="00833A30"/>
    <w:rsid w:val="00833FF3"/>
    <w:rsid w:val="00834C90"/>
    <w:rsid w:val="00835411"/>
    <w:rsid w:val="008357B2"/>
    <w:rsid w:val="0083645B"/>
    <w:rsid w:val="00836552"/>
    <w:rsid w:val="0083698D"/>
    <w:rsid w:val="00836D4D"/>
    <w:rsid w:val="00837692"/>
    <w:rsid w:val="00837DE3"/>
    <w:rsid w:val="00837E20"/>
    <w:rsid w:val="00840047"/>
    <w:rsid w:val="00842776"/>
    <w:rsid w:val="00844443"/>
    <w:rsid w:val="00844772"/>
    <w:rsid w:val="00845560"/>
    <w:rsid w:val="008457DD"/>
    <w:rsid w:val="00845C8D"/>
    <w:rsid w:val="00846087"/>
    <w:rsid w:val="00846734"/>
    <w:rsid w:val="00846824"/>
    <w:rsid w:val="00846925"/>
    <w:rsid w:val="00846CFB"/>
    <w:rsid w:val="00846F44"/>
    <w:rsid w:val="00846F56"/>
    <w:rsid w:val="0085159D"/>
    <w:rsid w:val="0085169B"/>
    <w:rsid w:val="00851D68"/>
    <w:rsid w:val="00852DB4"/>
    <w:rsid w:val="00853B42"/>
    <w:rsid w:val="00853C97"/>
    <w:rsid w:val="00853D5C"/>
    <w:rsid w:val="00853E75"/>
    <w:rsid w:val="00854248"/>
    <w:rsid w:val="0085504B"/>
    <w:rsid w:val="00855532"/>
    <w:rsid w:val="00856B4D"/>
    <w:rsid w:val="008571D5"/>
    <w:rsid w:val="00857736"/>
    <w:rsid w:val="00861056"/>
    <w:rsid w:val="00862BE4"/>
    <w:rsid w:val="008633FB"/>
    <w:rsid w:val="0086343E"/>
    <w:rsid w:val="00863C8F"/>
    <w:rsid w:val="00864CF5"/>
    <w:rsid w:val="008652BF"/>
    <w:rsid w:val="008656DF"/>
    <w:rsid w:val="00865A2C"/>
    <w:rsid w:val="00865B44"/>
    <w:rsid w:val="00866308"/>
    <w:rsid w:val="00867228"/>
    <w:rsid w:val="008675B0"/>
    <w:rsid w:val="00867A63"/>
    <w:rsid w:val="00871195"/>
    <w:rsid w:val="008711FA"/>
    <w:rsid w:val="00871812"/>
    <w:rsid w:val="0087229C"/>
    <w:rsid w:val="0087234F"/>
    <w:rsid w:val="00872A45"/>
    <w:rsid w:val="008734C8"/>
    <w:rsid w:val="00873AB6"/>
    <w:rsid w:val="00874FB4"/>
    <w:rsid w:val="0087577C"/>
    <w:rsid w:val="008762B3"/>
    <w:rsid w:val="00876CFD"/>
    <w:rsid w:val="008771CD"/>
    <w:rsid w:val="0087737B"/>
    <w:rsid w:val="00877A56"/>
    <w:rsid w:val="00880410"/>
    <w:rsid w:val="00880DEF"/>
    <w:rsid w:val="00881C93"/>
    <w:rsid w:val="0088251C"/>
    <w:rsid w:val="008826B7"/>
    <w:rsid w:val="00883436"/>
    <w:rsid w:val="00883C4A"/>
    <w:rsid w:val="00884F64"/>
    <w:rsid w:val="00886EAA"/>
    <w:rsid w:val="00887625"/>
    <w:rsid w:val="00887F34"/>
    <w:rsid w:val="00892190"/>
    <w:rsid w:val="00893D6A"/>
    <w:rsid w:val="0089525A"/>
    <w:rsid w:val="008955C1"/>
    <w:rsid w:val="00895A3A"/>
    <w:rsid w:val="00896058"/>
    <w:rsid w:val="008974EE"/>
    <w:rsid w:val="0089759E"/>
    <w:rsid w:val="00897AF7"/>
    <w:rsid w:val="008A0640"/>
    <w:rsid w:val="008A090B"/>
    <w:rsid w:val="008A121A"/>
    <w:rsid w:val="008A1883"/>
    <w:rsid w:val="008A194D"/>
    <w:rsid w:val="008A1995"/>
    <w:rsid w:val="008A1CBB"/>
    <w:rsid w:val="008A1E2F"/>
    <w:rsid w:val="008A234B"/>
    <w:rsid w:val="008A27A6"/>
    <w:rsid w:val="008A2FEB"/>
    <w:rsid w:val="008A343A"/>
    <w:rsid w:val="008A3AEA"/>
    <w:rsid w:val="008A52B7"/>
    <w:rsid w:val="008A546C"/>
    <w:rsid w:val="008A584C"/>
    <w:rsid w:val="008A5ABD"/>
    <w:rsid w:val="008A6058"/>
    <w:rsid w:val="008A6B9C"/>
    <w:rsid w:val="008A75AC"/>
    <w:rsid w:val="008A7D5E"/>
    <w:rsid w:val="008B1B21"/>
    <w:rsid w:val="008B2835"/>
    <w:rsid w:val="008B3566"/>
    <w:rsid w:val="008B37F0"/>
    <w:rsid w:val="008B3E79"/>
    <w:rsid w:val="008B4354"/>
    <w:rsid w:val="008B4C83"/>
    <w:rsid w:val="008B4DF4"/>
    <w:rsid w:val="008B4E48"/>
    <w:rsid w:val="008B52F2"/>
    <w:rsid w:val="008B5D05"/>
    <w:rsid w:val="008B5EC0"/>
    <w:rsid w:val="008B6489"/>
    <w:rsid w:val="008B67DE"/>
    <w:rsid w:val="008C0535"/>
    <w:rsid w:val="008C05C7"/>
    <w:rsid w:val="008C07C0"/>
    <w:rsid w:val="008C105F"/>
    <w:rsid w:val="008C1BB3"/>
    <w:rsid w:val="008C2261"/>
    <w:rsid w:val="008C269A"/>
    <w:rsid w:val="008C2D0D"/>
    <w:rsid w:val="008C4850"/>
    <w:rsid w:val="008C5B90"/>
    <w:rsid w:val="008C63F5"/>
    <w:rsid w:val="008C693A"/>
    <w:rsid w:val="008C7243"/>
    <w:rsid w:val="008C7376"/>
    <w:rsid w:val="008C73B3"/>
    <w:rsid w:val="008C793A"/>
    <w:rsid w:val="008D06F8"/>
    <w:rsid w:val="008D0EDA"/>
    <w:rsid w:val="008D2C29"/>
    <w:rsid w:val="008D328E"/>
    <w:rsid w:val="008D3DDF"/>
    <w:rsid w:val="008D49C0"/>
    <w:rsid w:val="008D5B90"/>
    <w:rsid w:val="008D620A"/>
    <w:rsid w:val="008D6B6D"/>
    <w:rsid w:val="008D6D88"/>
    <w:rsid w:val="008E0044"/>
    <w:rsid w:val="008E0732"/>
    <w:rsid w:val="008E0BD9"/>
    <w:rsid w:val="008E1362"/>
    <w:rsid w:val="008E293C"/>
    <w:rsid w:val="008E2A2D"/>
    <w:rsid w:val="008E3A90"/>
    <w:rsid w:val="008E4821"/>
    <w:rsid w:val="008E63B3"/>
    <w:rsid w:val="008E6CED"/>
    <w:rsid w:val="008F1163"/>
    <w:rsid w:val="008F17EC"/>
    <w:rsid w:val="008F1E73"/>
    <w:rsid w:val="008F2254"/>
    <w:rsid w:val="008F376E"/>
    <w:rsid w:val="008F4A90"/>
    <w:rsid w:val="008F4B3A"/>
    <w:rsid w:val="008F4F22"/>
    <w:rsid w:val="008F6BB9"/>
    <w:rsid w:val="008F6F8E"/>
    <w:rsid w:val="008F75E5"/>
    <w:rsid w:val="008F7602"/>
    <w:rsid w:val="00900207"/>
    <w:rsid w:val="00900F0A"/>
    <w:rsid w:val="00901BDF"/>
    <w:rsid w:val="00901EE1"/>
    <w:rsid w:val="009020DB"/>
    <w:rsid w:val="00902591"/>
    <w:rsid w:val="00902DB2"/>
    <w:rsid w:val="00903349"/>
    <w:rsid w:val="00903F78"/>
    <w:rsid w:val="0090443A"/>
    <w:rsid w:val="00904CEB"/>
    <w:rsid w:val="0090526E"/>
    <w:rsid w:val="00905272"/>
    <w:rsid w:val="00906C15"/>
    <w:rsid w:val="00906D86"/>
    <w:rsid w:val="00906E6A"/>
    <w:rsid w:val="00907F04"/>
    <w:rsid w:val="00912AAF"/>
    <w:rsid w:val="00912B6A"/>
    <w:rsid w:val="009132A2"/>
    <w:rsid w:val="00914592"/>
    <w:rsid w:val="00914B2E"/>
    <w:rsid w:val="00915261"/>
    <w:rsid w:val="00916039"/>
    <w:rsid w:val="009161A0"/>
    <w:rsid w:val="009169BF"/>
    <w:rsid w:val="009177B9"/>
    <w:rsid w:val="00917B7F"/>
    <w:rsid w:val="00917E4D"/>
    <w:rsid w:val="00920AA9"/>
    <w:rsid w:val="00920C2E"/>
    <w:rsid w:val="00920E4B"/>
    <w:rsid w:val="00921042"/>
    <w:rsid w:val="0092124E"/>
    <w:rsid w:val="00921FA3"/>
    <w:rsid w:val="0092203D"/>
    <w:rsid w:val="0092244D"/>
    <w:rsid w:val="00923544"/>
    <w:rsid w:val="00923C10"/>
    <w:rsid w:val="00924C8A"/>
    <w:rsid w:val="00925945"/>
    <w:rsid w:val="0092642E"/>
    <w:rsid w:val="009265CF"/>
    <w:rsid w:val="009266E6"/>
    <w:rsid w:val="00927CA3"/>
    <w:rsid w:val="00927E69"/>
    <w:rsid w:val="00930257"/>
    <w:rsid w:val="0093092B"/>
    <w:rsid w:val="009310D5"/>
    <w:rsid w:val="0093116D"/>
    <w:rsid w:val="0093117B"/>
    <w:rsid w:val="009316AF"/>
    <w:rsid w:val="0093176F"/>
    <w:rsid w:val="009317CF"/>
    <w:rsid w:val="00931E94"/>
    <w:rsid w:val="00931FB2"/>
    <w:rsid w:val="00933358"/>
    <w:rsid w:val="009334CD"/>
    <w:rsid w:val="00933629"/>
    <w:rsid w:val="00933836"/>
    <w:rsid w:val="00934AD0"/>
    <w:rsid w:val="00936083"/>
    <w:rsid w:val="00936BB2"/>
    <w:rsid w:val="009377C0"/>
    <w:rsid w:val="00937AF0"/>
    <w:rsid w:val="0094067C"/>
    <w:rsid w:val="00940C1E"/>
    <w:rsid w:val="0094248B"/>
    <w:rsid w:val="0094263A"/>
    <w:rsid w:val="00942A3A"/>
    <w:rsid w:val="00942E60"/>
    <w:rsid w:val="00943D7B"/>
    <w:rsid w:val="00944223"/>
    <w:rsid w:val="009451A0"/>
    <w:rsid w:val="00945206"/>
    <w:rsid w:val="009453AB"/>
    <w:rsid w:val="00945550"/>
    <w:rsid w:val="00945C1C"/>
    <w:rsid w:val="00945DFB"/>
    <w:rsid w:val="0094616B"/>
    <w:rsid w:val="0094627F"/>
    <w:rsid w:val="009462FF"/>
    <w:rsid w:val="0094685C"/>
    <w:rsid w:val="00947A98"/>
    <w:rsid w:val="009501AD"/>
    <w:rsid w:val="00950A73"/>
    <w:rsid w:val="009522E1"/>
    <w:rsid w:val="00952CE1"/>
    <w:rsid w:val="00953420"/>
    <w:rsid w:val="009537A9"/>
    <w:rsid w:val="00954321"/>
    <w:rsid w:val="009547A6"/>
    <w:rsid w:val="00954F28"/>
    <w:rsid w:val="00955694"/>
    <w:rsid w:val="009556D1"/>
    <w:rsid w:val="00955FDC"/>
    <w:rsid w:val="00956938"/>
    <w:rsid w:val="00957FA9"/>
    <w:rsid w:val="009602C9"/>
    <w:rsid w:val="0096049E"/>
    <w:rsid w:val="0096085D"/>
    <w:rsid w:val="0096100D"/>
    <w:rsid w:val="00961B05"/>
    <w:rsid w:val="00962AE7"/>
    <w:rsid w:val="00962E74"/>
    <w:rsid w:val="00963B36"/>
    <w:rsid w:val="0096499D"/>
    <w:rsid w:val="00964F69"/>
    <w:rsid w:val="00966709"/>
    <w:rsid w:val="0096679A"/>
    <w:rsid w:val="009668B9"/>
    <w:rsid w:val="00967C26"/>
    <w:rsid w:val="00967CA3"/>
    <w:rsid w:val="00967FB0"/>
    <w:rsid w:val="00970DA4"/>
    <w:rsid w:val="009711D8"/>
    <w:rsid w:val="00971DE2"/>
    <w:rsid w:val="009722C7"/>
    <w:rsid w:val="00973629"/>
    <w:rsid w:val="00973F1B"/>
    <w:rsid w:val="00975D42"/>
    <w:rsid w:val="00976CAD"/>
    <w:rsid w:val="00977200"/>
    <w:rsid w:val="009802A1"/>
    <w:rsid w:val="009803A3"/>
    <w:rsid w:val="00980F81"/>
    <w:rsid w:val="0098147E"/>
    <w:rsid w:val="00981ADF"/>
    <w:rsid w:val="00981CB2"/>
    <w:rsid w:val="009821BA"/>
    <w:rsid w:val="009825C8"/>
    <w:rsid w:val="009832C8"/>
    <w:rsid w:val="00983655"/>
    <w:rsid w:val="009836D3"/>
    <w:rsid w:val="009843F1"/>
    <w:rsid w:val="009844F1"/>
    <w:rsid w:val="00984822"/>
    <w:rsid w:val="00984844"/>
    <w:rsid w:val="009848C2"/>
    <w:rsid w:val="009851BF"/>
    <w:rsid w:val="009851DD"/>
    <w:rsid w:val="00986315"/>
    <w:rsid w:val="00986EB2"/>
    <w:rsid w:val="00986EFB"/>
    <w:rsid w:val="00987656"/>
    <w:rsid w:val="009876E5"/>
    <w:rsid w:val="00987A62"/>
    <w:rsid w:val="009905EB"/>
    <w:rsid w:val="0099085C"/>
    <w:rsid w:val="00991203"/>
    <w:rsid w:val="009914EB"/>
    <w:rsid w:val="0099183D"/>
    <w:rsid w:val="00991A4C"/>
    <w:rsid w:val="009920C3"/>
    <w:rsid w:val="009935FB"/>
    <w:rsid w:val="00993814"/>
    <w:rsid w:val="00993AA3"/>
    <w:rsid w:val="00995CA0"/>
    <w:rsid w:val="00995D1F"/>
    <w:rsid w:val="00996888"/>
    <w:rsid w:val="009968E7"/>
    <w:rsid w:val="009972EB"/>
    <w:rsid w:val="009A079C"/>
    <w:rsid w:val="009A179B"/>
    <w:rsid w:val="009A17BC"/>
    <w:rsid w:val="009A298F"/>
    <w:rsid w:val="009A2C3A"/>
    <w:rsid w:val="009A3ACF"/>
    <w:rsid w:val="009A3C21"/>
    <w:rsid w:val="009A41DD"/>
    <w:rsid w:val="009A48C1"/>
    <w:rsid w:val="009A499F"/>
    <w:rsid w:val="009A6FF5"/>
    <w:rsid w:val="009B05C0"/>
    <w:rsid w:val="009B1827"/>
    <w:rsid w:val="009B1892"/>
    <w:rsid w:val="009B1DA0"/>
    <w:rsid w:val="009B1EA9"/>
    <w:rsid w:val="009B2C27"/>
    <w:rsid w:val="009B2EF7"/>
    <w:rsid w:val="009B35ED"/>
    <w:rsid w:val="009B423E"/>
    <w:rsid w:val="009B4621"/>
    <w:rsid w:val="009B4B58"/>
    <w:rsid w:val="009B4CBA"/>
    <w:rsid w:val="009B5441"/>
    <w:rsid w:val="009B6658"/>
    <w:rsid w:val="009B6A46"/>
    <w:rsid w:val="009B713C"/>
    <w:rsid w:val="009B73B9"/>
    <w:rsid w:val="009B7AE4"/>
    <w:rsid w:val="009B7CE3"/>
    <w:rsid w:val="009C18C1"/>
    <w:rsid w:val="009C20C2"/>
    <w:rsid w:val="009C24B6"/>
    <w:rsid w:val="009C2F5A"/>
    <w:rsid w:val="009C3643"/>
    <w:rsid w:val="009C391A"/>
    <w:rsid w:val="009C392A"/>
    <w:rsid w:val="009C3B13"/>
    <w:rsid w:val="009C3FF4"/>
    <w:rsid w:val="009C411F"/>
    <w:rsid w:val="009C435F"/>
    <w:rsid w:val="009C636B"/>
    <w:rsid w:val="009C6818"/>
    <w:rsid w:val="009C697C"/>
    <w:rsid w:val="009C6EB4"/>
    <w:rsid w:val="009C7A0C"/>
    <w:rsid w:val="009C7DC2"/>
    <w:rsid w:val="009D044C"/>
    <w:rsid w:val="009D1636"/>
    <w:rsid w:val="009D172E"/>
    <w:rsid w:val="009D1D63"/>
    <w:rsid w:val="009D1FEE"/>
    <w:rsid w:val="009D24FA"/>
    <w:rsid w:val="009D2D52"/>
    <w:rsid w:val="009D3CBF"/>
    <w:rsid w:val="009D407D"/>
    <w:rsid w:val="009D5360"/>
    <w:rsid w:val="009D5471"/>
    <w:rsid w:val="009D599D"/>
    <w:rsid w:val="009D5BEA"/>
    <w:rsid w:val="009D6651"/>
    <w:rsid w:val="009E11E8"/>
    <w:rsid w:val="009E1426"/>
    <w:rsid w:val="009E16F3"/>
    <w:rsid w:val="009E21AE"/>
    <w:rsid w:val="009E2B05"/>
    <w:rsid w:val="009E2C57"/>
    <w:rsid w:val="009E4098"/>
    <w:rsid w:val="009E7073"/>
    <w:rsid w:val="009E7A7B"/>
    <w:rsid w:val="009F1A89"/>
    <w:rsid w:val="009F1BA3"/>
    <w:rsid w:val="009F24AD"/>
    <w:rsid w:val="009F2937"/>
    <w:rsid w:val="009F4C77"/>
    <w:rsid w:val="009F5C58"/>
    <w:rsid w:val="009F63FE"/>
    <w:rsid w:val="009F6968"/>
    <w:rsid w:val="009F6B44"/>
    <w:rsid w:val="00A012EB"/>
    <w:rsid w:val="00A01F1F"/>
    <w:rsid w:val="00A024C2"/>
    <w:rsid w:val="00A02EBF"/>
    <w:rsid w:val="00A02ED2"/>
    <w:rsid w:val="00A03D9E"/>
    <w:rsid w:val="00A0406E"/>
    <w:rsid w:val="00A04344"/>
    <w:rsid w:val="00A05608"/>
    <w:rsid w:val="00A058CD"/>
    <w:rsid w:val="00A05CCE"/>
    <w:rsid w:val="00A06224"/>
    <w:rsid w:val="00A066E6"/>
    <w:rsid w:val="00A10024"/>
    <w:rsid w:val="00A1036B"/>
    <w:rsid w:val="00A106B4"/>
    <w:rsid w:val="00A1087C"/>
    <w:rsid w:val="00A114CF"/>
    <w:rsid w:val="00A1194B"/>
    <w:rsid w:val="00A122BD"/>
    <w:rsid w:val="00A122D1"/>
    <w:rsid w:val="00A127F7"/>
    <w:rsid w:val="00A12EE1"/>
    <w:rsid w:val="00A13179"/>
    <w:rsid w:val="00A1372F"/>
    <w:rsid w:val="00A13A61"/>
    <w:rsid w:val="00A13E04"/>
    <w:rsid w:val="00A15571"/>
    <w:rsid w:val="00A15CFC"/>
    <w:rsid w:val="00A1635C"/>
    <w:rsid w:val="00A1668D"/>
    <w:rsid w:val="00A16AB4"/>
    <w:rsid w:val="00A16EFA"/>
    <w:rsid w:val="00A21325"/>
    <w:rsid w:val="00A21544"/>
    <w:rsid w:val="00A2294E"/>
    <w:rsid w:val="00A23ABC"/>
    <w:rsid w:val="00A23E19"/>
    <w:rsid w:val="00A25555"/>
    <w:rsid w:val="00A262A3"/>
    <w:rsid w:val="00A26991"/>
    <w:rsid w:val="00A26D68"/>
    <w:rsid w:val="00A2704D"/>
    <w:rsid w:val="00A27303"/>
    <w:rsid w:val="00A300CC"/>
    <w:rsid w:val="00A303FF"/>
    <w:rsid w:val="00A31861"/>
    <w:rsid w:val="00A31924"/>
    <w:rsid w:val="00A332BD"/>
    <w:rsid w:val="00A333FE"/>
    <w:rsid w:val="00A3396C"/>
    <w:rsid w:val="00A348DE"/>
    <w:rsid w:val="00A34B70"/>
    <w:rsid w:val="00A351E9"/>
    <w:rsid w:val="00A354C1"/>
    <w:rsid w:val="00A361D1"/>
    <w:rsid w:val="00A36388"/>
    <w:rsid w:val="00A36A9F"/>
    <w:rsid w:val="00A3764C"/>
    <w:rsid w:val="00A37833"/>
    <w:rsid w:val="00A379D4"/>
    <w:rsid w:val="00A40805"/>
    <w:rsid w:val="00A437E2"/>
    <w:rsid w:val="00A43AB0"/>
    <w:rsid w:val="00A4499D"/>
    <w:rsid w:val="00A4530C"/>
    <w:rsid w:val="00A45621"/>
    <w:rsid w:val="00A456DC"/>
    <w:rsid w:val="00A46972"/>
    <w:rsid w:val="00A46ED7"/>
    <w:rsid w:val="00A4720F"/>
    <w:rsid w:val="00A476EC"/>
    <w:rsid w:val="00A51930"/>
    <w:rsid w:val="00A51AA2"/>
    <w:rsid w:val="00A52173"/>
    <w:rsid w:val="00A52BF2"/>
    <w:rsid w:val="00A52DF6"/>
    <w:rsid w:val="00A56628"/>
    <w:rsid w:val="00A57170"/>
    <w:rsid w:val="00A603FB"/>
    <w:rsid w:val="00A6119E"/>
    <w:rsid w:val="00A61C21"/>
    <w:rsid w:val="00A61FAB"/>
    <w:rsid w:val="00A61FCF"/>
    <w:rsid w:val="00A63868"/>
    <w:rsid w:val="00A6468C"/>
    <w:rsid w:val="00A6505E"/>
    <w:rsid w:val="00A65119"/>
    <w:rsid w:val="00A65CC2"/>
    <w:rsid w:val="00A662AE"/>
    <w:rsid w:val="00A663F7"/>
    <w:rsid w:val="00A66413"/>
    <w:rsid w:val="00A66BFC"/>
    <w:rsid w:val="00A6722C"/>
    <w:rsid w:val="00A67803"/>
    <w:rsid w:val="00A6797C"/>
    <w:rsid w:val="00A700F9"/>
    <w:rsid w:val="00A7039B"/>
    <w:rsid w:val="00A7086C"/>
    <w:rsid w:val="00A70C9A"/>
    <w:rsid w:val="00A70E20"/>
    <w:rsid w:val="00A7148A"/>
    <w:rsid w:val="00A7170B"/>
    <w:rsid w:val="00A722F8"/>
    <w:rsid w:val="00A7232D"/>
    <w:rsid w:val="00A72C2E"/>
    <w:rsid w:val="00A73294"/>
    <w:rsid w:val="00A73744"/>
    <w:rsid w:val="00A7392E"/>
    <w:rsid w:val="00A73A8B"/>
    <w:rsid w:val="00A73AB4"/>
    <w:rsid w:val="00A74420"/>
    <w:rsid w:val="00A75476"/>
    <w:rsid w:val="00A75F45"/>
    <w:rsid w:val="00A7680D"/>
    <w:rsid w:val="00A76957"/>
    <w:rsid w:val="00A76B35"/>
    <w:rsid w:val="00A775B8"/>
    <w:rsid w:val="00A8014C"/>
    <w:rsid w:val="00A80633"/>
    <w:rsid w:val="00A811EF"/>
    <w:rsid w:val="00A81C60"/>
    <w:rsid w:val="00A81F02"/>
    <w:rsid w:val="00A8250C"/>
    <w:rsid w:val="00A82758"/>
    <w:rsid w:val="00A82D44"/>
    <w:rsid w:val="00A835A1"/>
    <w:rsid w:val="00A836CA"/>
    <w:rsid w:val="00A838F6"/>
    <w:rsid w:val="00A83C89"/>
    <w:rsid w:val="00A8433A"/>
    <w:rsid w:val="00A84FCE"/>
    <w:rsid w:val="00A85CAA"/>
    <w:rsid w:val="00A86D7A"/>
    <w:rsid w:val="00A87166"/>
    <w:rsid w:val="00A87264"/>
    <w:rsid w:val="00A875DA"/>
    <w:rsid w:val="00A87CE3"/>
    <w:rsid w:val="00A87EA6"/>
    <w:rsid w:val="00A87F63"/>
    <w:rsid w:val="00A87F7C"/>
    <w:rsid w:val="00A9084C"/>
    <w:rsid w:val="00A90D82"/>
    <w:rsid w:val="00A91486"/>
    <w:rsid w:val="00A914F3"/>
    <w:rsid w:val="00A91FED"/>
    <w:rsid w:val="00A928BA"/>
    <w:rsid w:val="00A936D5"/>
    <w:rsid w:val="00A9487A"/>
    <w:rsid w:val="00A9498C"/>
    <w:rsid w:val="00A954D8"/>
    <w:rsid w:val="00A95F7C"/>
    <w:rsid w:val="00A95FDF"/>
    <w:rsid w:val="00A97A81"/>
    <w:rsid w:val="00AA0D7E"/>
    <w:rsid w:val="00AA0D8F"/>
    <w:rsid w:val="00AA1084"/>
    <w:rsid w:val="00AA13F5"/>
    <w:rsid w:val="00AA2A50"/>
    <w:rsid w:val="00AA2A9B"/>
    <w:rsid w:val="00AA3E72"/>
    <w:rsid w:val="00AA4436"/>
    <w:rsid w:val="00AA7DA0"/>
    <w:rsid w:val="00AB0519"/>
    <w:rsid w:val="00AB05F7"/>
    <w:rsid w:val="00AB0B52"/>
    <w:rsid w:val="00AB0D22"/>
    <w:rsid w:val="00AB2832"/>
    <w:rsid w:val="00AB3277"/>
    <w:rsid w:val="00AB3AEB"/>
    <w:rsid w:val="00AB4177"/>
    <w:rsid w:val="00AB4812"/>
    <w:rsid w:val="00AB50C3"/>
    <w:rsid w:val="00AB5129"/>
    <w:rsid w:val="00AB5D36"/>
    <w:rsid w:val="00AB61CC"/>
    <w:rsid w:val="00AB6DD1"/>
    <w:rsid w:val="00AC08C1"/>
    <w:rsid w:val="00AC1106"/>
    <w:rsid w:val="00AC1D92"/>
    <w:rsid w:val="00AC242E"/>
    <w:rsid w:val="00AC2883"/>
    <w:rsid w:val="00AC311A"/>
    <w:rsid w:val="00AC370B"/>
    <w:rsid w:val="00AC3C3C"/>
    <w:rsid w:val="00AC4EF9"/>
    <w:rsid w:val="00AC540A"/>
    <w:rsid w:val="00AC57D9"/>
    <w:rsid w:val="00AC59C7"/>
    <w:rsid w:val="00AC6538"/>
    <w:rsid w:val="00AC6C1B"/>
    <w:rsid w:val="00AC7576"/>
    <w:rsid w:val="00AC7656"/>
    <w:rsid w:val="00AD08C5"/>
    <w:rsid w:val="00AD0DEF"/>
    <w:rsid w:val="00AD0EFF"/>
    <w:rsid w:val="00AD1591"/>
    <w:rsid w:val="00AD226C"/>
    <w:rsid w:val="00AD2711"/>
    <w:rsid w:val="00AD29EA"/>
    <w:rsid w:val="00AD2E7B"/>
    <w:rsid w:val="00AD3455"/>
    <w:rsid w:val="00AD3BA5"/>
    <w:rsid w:val="00AD493D"/>
    <w:rsid w:val="00AD4D3F"/>
    <w:rsid w:val="00AD4E4D"/>
    <w:rsid w:val="00AD567B"/>
    <w:rsid w:val="00AD5A3A"/>
    <w:rsid w:val="00AD6262"/>
    <w:rsid w:val="00AD649C"/>
    <w:rsid w:val="00AD6C32"/>
    <w:rsid w:val="00AD6C49"/>
    <w:rsid w:val="00AD74DC"/>
    <w:rsid w:val="00AE0954"/>
    <w:rsid w:val="00AE1166"/>
    <w:rsid w:val="00AE13C9"/>
    <w:rsid w:val="00AE282C"/>
    <w:rsid w:val="00AE2D2B"/>
    <w:rsid w:val="00AE4A4F"/>
    <w:rsid w:val="00AE5768"/>
    <w:rsid w:val="00AE5FD8"/>
    <w:rsid w:val="00AE64FC"/>
    <w:rsid w:val="00AE6E9D"/>
    <w:rsid w:val="00AF01B6"/>
    <w:rsid w:val="00AF0B67"/>
    <w:rsid w:val="00AF1D3D"/>
    <w:rsid w:val="00AF2528"/>
    <w:rsid w:val="00AF2CAF"/>
    <w:rsid w:val="00AF3BF2"/>
    <w:rsid w:val="00AF4085"/>
    <w:rsid w:val="00AF4992"/>
    <w:rsid w:val="00AF5DF8"/>
    <w:rsid w:val="00AF6CEE"/>
    <w:rsid w:val="00B005D0"/>
    <w:rsid w:val="00B0065B"/>
    <w:rsid w:val="00B007C2"/>
    <w:rsid w:val="00B0106C"/>
    <w:rsid w:val="00B010CA"/>
    <w:rsid w:val="00B01E16"/>
    <w:rsid w:val="00B0218B"/>
    <w:rsid w:val="00B035CD"/>
    <w:rsid w:val="00B04104"/>
    <w:rsid w:val="00B0517F"/>
    <w:rsid w:val="00B051DD"/>
    <w:rsid w:val="00B0549C"/>
    <w:rsid w:val="00B05802"/>
    <w:rsid w:val="00B063B0"/>
    <w:rsid w:val="00B06728"/>
    <w:rsid w:val="00B07655"/>
    <w:rsid w:val="00B076BD"/>
    <w:rsid w:val="00B07E65"/>
    <w:rsid w:val="00B10BF9"/>
    <w:rsid w:val="00B10D79"/>
    <w:rsid w:val="00B11230"/>
    <w:rsid w:val="00B11680"/>
    <w:rsid w:val="00B120A1"/>
    <w:rsid w:val="00B128D7"/>
    <w:rsid w:val="00B12D71"/>
    <w:rsid w:val="00B13154"/>
    <w:rsid w:val="00B13AC4"/>
    <w:rsid w:val="00B13BF4"/>
    <w:rsid w:val="00B13DAC"/>
    <w:rsid w:val="00B145D6"/>
    <w:rsid w:val="00B203D4"/>
    <w:rsid w:val="00B20E4D"/>
    <w:rsid w:val="00B22F1F"/>
    <w:rsid w:val="00B2338F"/>
    <w:rsid w:val="00B24CE8"/>
    <w:rsid w:val="00B24DD2"/>
    <w:rsid w:val="00B24F3B"/>
    <w:rsid w:val="00B270F8"/>
    <w:rsid w:val="00B274AE"/>
    <w:rsid w:val="00B2791B"/>
    <w:rsid w:val="00B300EF"/>
    <w:rsid w:val="00B30E17"/>
    <w:rsid w:val="00B310FF"/>
    <w:rsid w:val="00B3169E"/>
    <w:rsid w:val="00B31789"/>
    <w:rsid w:val="00B32346"/>
    <w:rsid w:val="00B32EE5"/>
    <w:rsid w:val="00B32FFC"/>
    <w:rsid w:val="00B33771"/>
    <w:rsid w:val="00B337B1"/>
    <w:rsid w:val="00B33822"/>
    <w:rsid w:val="00B339DE"/>
    <w:rsid w:val="00B33C27"/>
    <w:rsid w:val="00B350D7"/>
    <w:rsid w:val="00B352D3"/>
    <w:rsid w:val="00B36179"/>
    <w:rsid w:val="00B375AE"/>
    <w:rsid w:val="00B401A2"/>
    <w:rsid w:val="00B40AA1"/>
    <w:rsid w:val="00B40C51"/>
    <w:rsid w:val="00B41618"/>
    <w:rsid w:val="00B41DDE"/>
    <w:rsid w:val="00B42278"/>
    <w:rsid w:val="00B43094"/>
    <w:rsid w:val="00B43485"/>
    <w:rsid w:val="00B44136"/>
    <w:rsid w:val="00B44405"/>
    <w:rsid w:val="00B44D83"/>
    <w:rsid w:val="00B45677"/>
    <w:rsid w:val="00B45C1A"/>
    <w:rsid w:val="00B47400"/>
    <w:rsid w:val="00B50229"/>
    <w:rsid w:val="00B503A9"/>
    <w:rsid w:val="00B50650"/>
    <w:rsid w:val="00B517EF"/>
    <w:rsid w:val="00B51D98"/>
    <w:rsid w:val="00B52052"/>
    <w:rsid w:val="00B52325"/>
    <w:rsid w:val="00B5262A"/>
    <w:rsid w:val="00B52F50"/>
    <w:rsid w:val="00B53D89"/>
    <w:rsid w:val="00B53F13"/>
    <w:rsid w:val="00B5465A"/>
    <w:rsid w:val="00B547A7"/>
    <w:rsid w:val="00B549D2"/>
    <w:rsid w:val="00B56579"/>
    <w:rsid w:val="00B56DE5"/>
    <w:rsid w:val="00B56EFA"/>
    <w:rsid w:val="00B575FA"/>
    <w:rsid w:val="00B57678"/>
    <w:rsid w:val="00B60D93"/>
    <w:rsid w:val="00B61A39"/>
    <w:rsid w:val="00B61E3E"/>
    <w:rsid w:val="00B6286F"/>
    <w:rsid w:val="00B63E00"/>
    <w:rsid w:val="00B64D93"/>
    <w:rsid w:val="00B65B5F"/>
    <w:rsid w:val="00B6602E"/>
    <w:rsid w:val="00B66CC3"/>
    <w:rsid w:val="00B66F27"/>
    <w:rsid w:val="00B67929"/>
    <w:rsid w:val="00B67F20"/>
    <w:rsid w:val="00B714C8"/>
    <w:rsid w:val="00B726A3"/>
    <w:rsid w:val="00B72911"/>
    <w:rsid w:val="00B72DE0"/>
    <w:rsid w:val="00B7326E"/>
    <w:rsid w:val="00B737CB"/>
    <w:rsid w:val="00B74221"/>
    <w:rsid w:val="00B74735"/>
    <w:rsid w:val="00B74D92"/>
    <w:rsid w:val="00B750F1"/>
    <w:rsid w:val="00B766A8"/>
    <w:rsid w:val="00B76926"/>
    <w:rsid w:val="00B77996"/>
    <w:rsid w:val="00B77A1C"/>
    <w:rsid w:val="00B77A2F"/>
    <w:rsid w:val="00B77EF8"/>
    <w:rsid w:val="00B80410"/>
    <w:rsid w:val="00B80853"/>
    <w:rsid w:val="00B80870"/>
    <w:rsid w:val="00B80AF0"/>
    <w:rsid w:val="00B81F66"/>
    <w:rsid w:val="00B81FAF"/>
    <w:rsid w:val="00B83B24"/>
    <w:rsid w:val="00B84DA5"/>
    <w:rsid w:val="00B850F0"/>
    <w:rsid w:val="00B85243"/>
    <w:rsid w:val="00B864B6"/>
    <w:rsid w:val="00B87459"/>
    <w:rsid w:val="00B87D65"/>
    <w:rsid w:val="00B90CFF"/>
    <w:rsid w:val="00B912B3"/>
    <w:rsid w:val="00B91CD4"/>
    <w:rsid w:val="00B92277"/>
    <w:rsid w:val="00B92D70"/>
    <w:rsid w:val="00B93BF6"/>
    <w:rsid w:val="00B94D07"/>
    <w:rsid w:val="00B953F7"/>
    <w:rsid w:val="00B9569F"/>
    <w:rsid w:val="00B95C46"/>
    <w:rsid w:val="00B95EFD"/>
    <w:rsid w:val="00B972E9"/>
    <w:rsid w:val="00BA0999"/>
    <w:rsid w:val="00BA16D5"/>
    <w:rsid w:val="00BA1868"/>
    <w:rsid w:val="00BA198B"/>
    <w:rsid w:val="00BA1FCB"/>
    <w:rsid w:val="00BA2FBB"/>
    <w:rsid w:val="00BA342D"/>
    <w:rsid w:val="00BA3539"/>
    <w:rsid w:val="00BA4F0C"/>
    <w:rsid w:val="00BA558E"/>
    <w:rsid w:val="00BA5BD3"/>
    <w:rsid w:val="00BA61A0"/>
    <w:rsid w:val="00BA6721"/>
    <w:rsid w:val="00BA6A86"/>
    <w:rsid w:val="00BA76B3"/>
    <w:rsid w:val="00BA7E2F"/>
    <w:rsid w:val="00BB0308"/>
    <w:rsid w:val="00BB0448"/>
    <w:rsid w:val="00BB0525"/>
    <w:rsid w:val="00BB1BED"/>
    <w:rsid w:val="00BB1E27"/>
    <w:rsid w:val="00BB247D"/>
    <w:rsid w:val="00BB30DA"/>
    <w:rsid w:val="00BB337D"/>
    <w:rsid w:val="00BB350C"/>
    <w:rsid w:val="00BB39EA"/>
    <w:rsid w:val="00BB3D15"/>
    <w:rsid w:val="00BB4661"/>
    <w:rsid w:val="00BB475A"/>
    <w:rsid w:val="00BB48B0"/>
    <w:rsid w:val="00BB5AFF"/>
    <w:rsid w:val="00BB5D56"/>
    <w:rsid w:val="00BB62C0"/>
    <w:rsid w:val="00BB7A70"/>
    <w:rsid w:val="00BB7AC3"/>
    <w:rsid w:val="00BC16FB"/>
    <w:rsid w:val="00BC18BE"/>
    <w:rsid w:val="00BC19BC"/>
    <w:rsid w:val="00BC233D"/>
    <w:rsid w:val="00BC244A"/>
    <w:rsid w:val="00BC2A85"/>
    <w:rsid w:val="00BC3DA6"/>
    <w:rsid w:val="00BC4051"/>
    <w:rsid w:val="00BC44F9"/>
    <w:rsid w:val="00BC4658"/>
    <w:rsid w:val="00BC4E21"/>
    <w:rsid w:val="00BC4E8F"/>
    <w:rsid w:val="00BC4F9A"/>
    <w:rsid w:val="00BC58C9"/>
    <w:rsid w:val="00BC599E"/>
    <w:rsid w:val="00BC5D0E"/>
    <w:rsid w:val="00BC60C8"/>
    <w:rsid w:val="00BC67D6"/>
    <w:rsid w:val="00BC6D50"/>
    <w:rsid w:val="00BC7C73"/>
    <w:rsid w:val="00BC7DE2"/>
    <w:rsid w:val="00BD0877"/>
    <w:rsid w:val="00BD098B"/>
    <w:rsid w:val="00BD0EF1"/>
    <w:rsid w:val="00BD1DE6"/>
    <w:rsid w:val="00BD1E36"/>
    <w:rsid w:val="00BD2C43"/>
    <w:rsid w:val="00BD32FB"/>
    <w:rsid w:val="00BD3E78"/>
    <w:rsid w:val="00BD407A"/>
    <w:rsid w:val="00BD48E7"/>
    <w:rsid w:val="00BD4F48"/>
    <w:rsid w:val="00BD51D8"/>
    <w:rsid w:val="00BD5276"/>
    <w:rsid w:val="00BD56F4"/>
    <w:rsid w:val="00BD572F"/>
    <w:rsid w:val="00BD590E"/>
    <w:rsid w:val="00BD5CB8"/>
    <w:rsid w:val="00BD6468"/>
    <w:rsid w:val="00BD742C"/>
    <w:rsid w:val="00BD76CE"/>
    <w:rsid w:val="00BD7996"/>
    <w:rsid w:val="00BE0156"/>
    <w:rsid w:val="00BE0259"/>
    <w:rsid w:val="00BE0A3E"/>
    <w:rsid w:val="00BE1004"/>
    <w:rsid w:val="00BE1F6E"/>
    <w:rsid w:val="00BE2A1C"/>
    <w:rsid w:val="00BE3C2C"/>
    <w:rsid w:val="00BE3E80"/>
    <w:rsid w:val="00BE4576"/>
    <w:rsid w:val="00BE4724"/>
    <w:rsid w:val="00BE5EAC"/>
    <w:rsid w:val="00BE65A4"/>
    <w:rsid w:val="00BE6F0B"/>
    <w:rsid w:val="00BE725E"/>
    <w:rsid w:val="00BE75F3"/>
    <w:rsid w:val="00BF05B3"/>
    <w:rsid w:val="00BF1266"/>
    <w:rsid w:val="00BF1C82"/>
    <w:rsid w:val="00BF37FC"/>
    <w:rsid w:val="00BF3B20"/>
    <w:rsid w:val="00BF3C06"/>
    <w:rsid w:val="00BF415E"/>
    <w:rsid w:val="00BF496D"/>
    <w:rsid w:val="00BF4B7B"/>
    <w:rsid w:val="00BF5D80"/>
    <w:rsid w:val="00BF64A5"/>
    <w:rsid w:val="00BF728F"/>
    <w:rsid w:val="00BF72A4"/>
    <w:rsid w:val="00BF7B12"/>
    <w:rsid w:val="00BF7F6C"/>
    <w:rsid w:val="00C00839"/>
    <w:rsid w:val="00C0099E"/>
    <w:rsid w:val="00C0101C"/>
    <w:rsid w:val="00C016A7"/>
    <w:rsid w:val="00C0292F"/>
    <w:rsid w:val="00C02D9F"/>
    <w:rsid w:val="00C031A4"/>
    <w:rsid w:val="00C03506"/>
    <w:rsid w:val="00C039F3"/>
    <w:rsid w:val="00C04310"/>
    <w:rsid w:val="00C046BE"/>
    <w:rsid w:val="00C04816"/>
    <w:rsid w:val="00C04B7C"/>
    <w:rsid w:val="00C04CE5"/>
    <w:rsid w:val="00C04D15"/>
    <w:rsid w:val="00C051B0"/>
    <w:rsid w:val="00C063CB"/>
    <w:rsid w:val="00C06734"/>
    <w:rsid w:val="00C07544"/>
    <w:rsid w:val="00C07D21"/>
    <w:rsid w:val="00C07E5B"/>
    <w:rsid w:val="00C07EBC"/>
    <w:rsid w:val="00C106A7"/>
    <w:rsid w:val="00C125F5"/>
    <w:rsid w:val="00C140E5"/>
    <w:rsid w:val="00C14351"/>
    <w:rsid w:val="00C143BF"/>
    <w:rsid w:val="00C14862"/>
    <w:rsid w:val="00C15A59"/>
    <w:rsid w:val="00C16389"/>
    <w:rsid w:val="00C16924"/>
    <w:rsid w:val="00C17448"/>
    <w:rsid w:val="00C209EB"/>
    <w:rsid w:val="00C21485"/>
    <w:rsid w:val="00C2148C"/>
    <w:rsid w:val="00C21870"/>
    <w:rsid w:val="00C21A93"/>
    <w:rsid w:val="00C225D2"/>
    <w:rsid w:val="00C2368A"/>
    <w:rsid w:val="00C23734"/>
    <w:rsid w:val="00C23A64"/>
    <w:rsid w:val="00C23E52"/>
    <w:rsid w:val="00C2410B"/>
    <w:rsid w:val="00C24E43"/>
    <w:rsid w:val="00C2551A"/>
    <w:rsid w:val="00C269A1"/>
    <w:rsid w:val="00C27E3A"/>
    <w:rsid w:val="00C30096"/>
    <w:rsid w:val="00C30DA3"/>
    <w:rsid w:val="00C3196D"/>
    <w:rsid w:val="00C31CAE"/>
    <w:rsid w:val="00C31EA7"/>
    <w:rsid w:val="00C3316E"/>
    <w:rsid w:val="00C3321D"/>
    <w:rsid w:val="00C33FD0"/>
    <w:rsid w:val="00C34B76"/>
    <w:rsid w:val="00C34DA5"/>
    <w:rsid w:val="00C35075"/>
    <w:rsid w:val="00C352BE"/>
    <w:rsid w:val="00C35926"/>
    <w:rsid w:val="00C35F06"/>
    <w:rsid w:val="00C35FE5"/>
    <w:rsid w:val="00C36F36"/>
    <w:rsid w:val="00C40464"/>
    <w:rsid w:val="00C406B9"/>
    <w:rsid w:val="00C42366"/>
    <w:rsid w:val="00C43954"/>
    <w:rsid w:val="00C441F0"/>
    <w:rsid w:val="00C44569"/>
    <w:rsid w:val="00C44E17"/>
    <w:rsid w:val="00C44FD1"/>
    <w:rsid w:val="00C4514E"/>
    <w:rsid w:val="00C457D4"/>
    <w:rsid w:val="00C464EF"/>
    <w:rsid w:val="00C467B7"/>
    <w:rsid w:val="00C478B8"/>
    <w:rsid w:val="00C50048"/>
    <w:rsid w:val="00C503AE"/>
    <w:rsid w:val="00C50478"/>
    <w:rsid w:val="00C50C8B"/>
    <w:rsid w:val="00C514B2"/>
    <w:rsid w:val="00C5184C"/>
    <w:rsid w:val="00C518D8"/>
    <w:rsid w:val="00C52D9D"/>
    <w:rsid w:val="00C530BE"/>
    <w:rsid w:val="00C54462"/>
    <w:rsid w:val="00C5465B"/>
    <w:rsid w:val="00C54E68"/>
    <w:rsid w:val="00C55002"/>
    <w:rsid w:val="00C5694E"/>
    <w:rsid w:val="00C569BA"/>
    <w:rsid w:val="00C56B81"/>
    <w:rsid w:val="00C57409"/>
    <w:rsid w:val="00C57D86"/>
    <w:rsid w:val="00C57E93"/>
    <w:rsid w:val="00C607C1"/>
    <w:rsid w:val="00C60F2D"/>
    <w:rsid w:val="00C616CA"/>
    <w:rsid w:val="00C61735"/>
    <w:rsid w:val="00C624D7"/>
    <w:rsid w:val="00C626F0"/>
    <w:rsid w:val="00C62FD6"/>
    <w:rsid w:val="00C6323C"/>
    <w:rsid w:val="00C65975"/>
    <w:rsid w:val="00C65B93"/>
    <w:rsid w:val="00C66FF8"/>
    <w:rsid w:val="00C671CC"/>
    <w:rsid w:val="00C67453"/>
    <w:rsid w:val="00C67B80"/>
    <w:rsid w:val="00C700AE"/>
    <w:rsid w:val="00C70E9C"/>
    <w:rsid w:val="00C7180E"/>
    <w:rsid w:val="00C72733"/>
    <w:rsid w:val="00C72903"/>
    <w:rsid w:val="00C74208"/>
    <w:rsid w:val="00C74804"/>
    <w:rsid w:val="00C74C29"/>
    <w:rsid w:val="00C75925"/>
    <w:rsid w:val="00C75B4D"/>
    <w:rsid w:val="00C76323"/>
    <w:rsid w:val="00C76477"/>
    <w:rsid w:val="00C765BA"/>
    <w:rsid w:val="00C767D4"/>
    <w:rsid w:val="00C76A8C"/>
    <w:rsid w:val="00C7707F"/>
    <w:rsid w:val="00C77420"/>
    <w:rsid w:val="00C800EA"/>
    <w:rsid w:val="00C80538"/>
    <w:rsid w:val="00C807A4"/>
    <w:rsid w:val="00C80ADD"/>
    <w:rsid w:val="00C81B78"/>
    <w:rsid w:val="00C81E35"/>
    <w:rsid w:val="00C82044"/>
    <w:rsid w:val="00C821CA"/>
    <w:rsid w:val="00C82BF2"/>
    <w:rsid w:val="00C830A7"/>
    <w:rsid w:val="00C83162"/>
    <w:rsid w:val="00C83164"/>
    <w:rsid w:val="00C851BA"/>
    <w:rsid w:val="00C85BAF"/>
    <w:rsid w:val="00C85BC8"/>
    <w:rsid w:val="00C8606D"/>
    <w:rsid w:val="00C872CD"/>
    <w:rsid w:val="00C90E69"/>
    <w:rsid w:val="00C92036"/>
    <w:rsid w:val="00C9222E"/>
    <w:rsid w:val="00C9243C"/>
    <w:rsid w:val="00C9247E"/>
    <w:rsid w:val="00C927B1"/>
    <w:rsid w:val="00C934D8"/>
    <w:rsid w:val="00C9424F"/>
    <w:rsid w:val="00C951FF"/>
    <w:rsid w:val="00C968B6"/>
    <w:rsid w:val="00C968F0"/>
    <w:rsid w:val="00C97782"/>
    <w:rsid w:val="00CA0000"/>
    <w:rsid w:val="00CA1661"/>
    <w:rsid w:val="00CA18AC"/>
    <w:rsid w:val="00CA1A8B"/>
    <w:rsid w:val="00CA29AF"/>
    <w:rsid w:val="00CA2A01"/>
    <w:rsid w:val="00CA2ABF"/>
    <w:rsid w:val="00CA319D"/>
    <w:rsid w:val="00CA3A16"/>
    <w:rsid w:val="00CA3F7B"/>
    <w:rsid w:val="00CA434E"/>
    <w:rsid w:val="00CA43EB"/>
    <w:rsid w:val="00CA472D"/>
    <w:rsid w:val="00CA507E"/>
    <w:rsid w:val="00CA6099"/>
    <w:rsid w:val="00CA693B"/>
    <w:rsid w:val="00CA6B04"/>
    <w:rsid w:val="00CA7076"/>
    <w:rsid w:val="00CA7CDB"/>
    <w:rsid w:val="00CB2398"/>
    <w:rsid w:val="00CB3CB7"/>
    <w:rsid w:val="00CB4112"/>
    <w:rsid w:val="00CB4A15"/>
    <w:rsid w:val="00CB4AC7"/>
    <w:rsid w:val="00CB4C33"/>
    <w:rsid w:val="00CB4C5C"/>
    <w:rsid w:val="00CB4D5A"/>
    <w:rsid w:val="00CB58DB"/>
    <w:rsid w:val="00CB5E3E"/>
    <w:rsid w:val="00CB6869"/>
    <w:rsid w:val="00CB6A58"/>
    <w:rsid w:val="00CB6C26"/>
    <w:rsid w:val="00CB6F16"/>
    <w:rsid w:val="00CB7D0F"/>
    <w:rsid w:val="00CB7F82"/>
    <w:rsid w:val="00CC0A46"/>
    <w:rsid w:val="00CC0E84"/>
    <w:rsid w:val="00CC0EA0"/>
    <w:rsid w:val="00CC2441"/>
    <w:rsid w:val="00CC2475"/>
    <w:rsid w:val="00CC34E3"/>
    <w:rsid w:val="00CC53AC"/>
    <w:rsid w:val="00CC55D2"/>
    <w:rsid w:val="00CC5752"/>
    <w:rsid w:val="00CC5BB7"/>
    <w:rsid w:val="00CC5D67"/>
    <w:rsid w:val="00CC5F51"/>
    <w:rsid w:val="00CC6DCA"/>
    <w:rsid w:val="00CC7103"/>
    <w:rsid w:val="00CC75DE"/>
    <w:rsid w:val="00CC7E6B"/>
    <w:rsid w:val="00CD02F2"/>
    <w:rsid w:val="00CD115A"/>
    <w:rsid w:val="00CD21EF"/>
    <w:rsid w:val="00CD26BE"/>
    <w:rsid w:val="00CD3193"/>
    <w:rsid w:val="00CD325D"/>
    <w:rsid w:val="00CD38ED"/>
    <w:rsid w:val="00CD3B3F"/>
    <w:rsid w:val="00CD406F"/>
    <w:rsid w:val="00CD4818"/>
    <w:rsid w:val="00CD4FCC"/>
    <w:rsid w:val="00CD65BF"/>
    <w:rsid w:val="00CD695E"/>
    <w:rsid w:val="00CD6C05"/>
    <w:rsid w:val="00CD6D77"/>
    <w:rsid w:val="00CD79C1"/>
    <w:rsid w:val="00CD7F92"/>
    <w:rsid w:val="00CE1DD7"/>
    <w:rsid w:val="00CE1FA1"/>
    <w:rsid w:val="00CE2A58"/>
    <w:rsid w:val="00CE362E"/>
    <w:rsid w:val="00CE36D7"/>
    <w:rsid w:val="00CE3728"/>
    <w:rsid w:val="00CE4188"/>
    <w:rsid w:val="00CE4E6A"/>
    <w:rsid w:val="00CE55F4"/>
    <w:rsid w:val="00CE5A2F"/>
    <w:rsid w:val="00CE7713"/>
    <w:rsid w:val="00CE7A2F"/>
    <w:rsid w:val="00CE7FBD"/>
    <w:rsid w:val="00CF000F"/>
    <w:rsid w:val="00CF009A"/>
    <w:rsid w:val="00CF04F5"/>
    <w:rsid w:val="00CF05D8"/>
    <w:rsid w:val="00CF1586"/>
    <w:rsid w:val="00CF161D"/>
    <w:rsid w:val="00CF19CE"/>
    <w:rsid w:val="00CF1F30"/>
    <w:rsid w:val="00CF20DE"/>
    <w:rsid w:val="00CF25C5"/>
    <w:rsid w:val="00CF2941"/>
    <w:rsid w:val="00CF4688"/>
    <w:rsid w:val="00CF48A7"/>
    <w:rsid w:val="00CF4EC3"/>
    <w:rsid w:val="00CF56FC"/>
    <w:rsid w:val="00CF5C61"/>
    <w:rsid w:val="00CF6EC8"/>
    <w:rsid w:val="00CF76A9"/>
    <w:rsid w:val="00CF76C2"/>
    <w:rsid w:val="00CF76E4"/>
    <w:rsid w:val="00CF7BED"/>
    <w:rsid w:val="00D0105E"/>
    <w:rsid w:val="00D01307"/>
    <w:rsid w:val="00D01596"/>
    <w:rsid w:val="00D016EA"/>
    <w:rsid w:val="00D0179A"/>
    <w:rsid w:val="00D02165"/>
    <w:rsid w:val="00D0239B"/>
    <w:rsid w:val="00D0252F"/>
    <w:rsid w:val="00D03B9C"/>
    <w:rsid w:val="00D03C43"/>
    <w:rsid w:val="00D03E2B"/>
    <w:rsid w:val="00D04BF6"/>
    <w:rsid w:val="00D07162"/>
    <w:rsid w:val="00D104F4"/>
    <w:rsid w:val="00D106D9"/>
    <w:rsid w:val="00D10772"/>
    <w:rsid w:val="00D11889"/>
    <w:rsid w:val="00D11C3C"/>
    <w:rsid w:val="00D11C93"/>
    <w:rsid w:val="00D12C8D"/>
    <w:rsid w:val="00D1411C"/>
    <w:rsid w:val="00D142DD"/>
    <w:rsid w:val="00D15204"/>
    <w:rsid w:val="00D16E80"/>
    <w:rsid w:val="00D170AF"/>
    <w:rsid w:val="00D17487"/>
    <w:rsid w:val="00D17AA3"/>
    <w:rsid w:val="00D17D6D"/>
    <w:rsid w:val="00D17E83"/>
    <w:rsid w:val="00D200FC"/>
    <w:rsid w:val="00D20C25"/>
    <w:rsid w:val="00D21EEF"/>
    <w:rsid w:val="00D22592"/>
    <w:rsid w:val="00D22C96"/>
    <w:rsid w:val="00D22DCD"/>
    <w:rsid w:val="00D22F10"/>
    <w:rsid w:val="00D231E7"/>
    <w:rsid w:val="00D239EB"/>
    <w:rsid w:val="00D23C36"/>
    <w:rsid w:val="00D245E8"/>
    <w:rsid w:val="00D24679"/>
    <w:rsid w:val="00D24E6C"/>
    <w:rsid w:val="00D24FB8"/>
    <w:rsid w:val="00D254B2"/>
    <w:rsid w:val="00D26655"/>
    <w:rsid w:val="00D26B01"/>
    <w:rsid w:val="00D273C6"/>
    <w:rsid w:val="00D30207"/>
    <w:rsid w:val="00D30BD1"/>
    <w:rsid w:val="00D3199C"/>
    <w:rsid w:val="00D328F7"/>
    <w:rsid w:val="00D32A4C"/>
    <w:rsid w:val="00D32B71"/>
    <w:rsid w:val="00D336BE"/>
    <w:rsid w:val="00D33E4E"/>
    <w:rsid w:val="00D3497D"/>
    <w:rsid w:val="00D349BE"/>
    <w:rsid w:val="00D34BC6"/>
    <w:rsid w:val="00D34C56"/>
    <w:rsid w:val="00D35348"/>
    <w:rsid w:val="00D37F74"/>
    <w:rsid w:val="00D401A1"/>
    <w:rsid w:val="00D40E9D"/>
    <w:rsid w:val="00D41236"/>
    <w:rsid w:val="00D41A34"/>
    <w:rsid w:val="00D42109"/>
    <w:rsid w:val="00D42207"/>
    <w:rsid w:val="00D42248"/>
    <w:rsid w:val="00D42700"/>
    <w:rsid w:val="00D427CA"/>
    <w:rsid w:val="00D42B8A"/>
    <w:rsid w:val="00D4496E"/>
    <w:rsid w:val="00D44A18"/>
    <w:rsid w:val="00D44CA6"/>
    <w:rsid w:val="00D44EAF"/>
    <w:rsid w:val="00D45219"/>
    <w:rsid w:val="00D45360"/>
    <w:rsid w:val="00D45561"/>
    <w:rsid w:val="00D46057"/>
    <w:rsid w:val="00D46075"/>
    <w:rsid w:val="00D4660E"/>
    <w:rsid w:val="00D47077"/>
    <w:rsid w:val="00D47384"/>
    <w:rsid w:val="00D47AFC"/>
    <w:rsid w:val="00D47FBE"/>
    <w:rsid w:val="00D50441"/>
    <w:rsid w:val="00D51A20"/>
    <w:rsid w:val="00D51C69"/>
    <w:rsid w:val="00D5221C"/>
    <w:rsid w:val="00D52315"/>
    <w:rsid w:val="00D52533"/>
    <w:rsid w:val="00D5278B"/>
    <w:rsid w:val="00D52B9C"/>
    <w:rsid w:val="00D52DAA"/>
    <w:rsid w:val="00D52ED3"/>
    <w:rsid w:val="00D53B74"/>
    <w:rsid w:val="00D53BAD"/>
    <w:rsid w:val="00D53C34"/>
    <w:rsid w:val="00D54265"/>
    <w:rsid w:val="00D54C81"/>
    <w:rsid w:val="00D55108"/>
    <w:rsid w:val="00D558A5"/>
    <w:rsid w:val="00D561AD"/>
    <w:rsid w:val="00D62198"/>
    <w:rsid w:val="00D62787"/>
    <w:rsid w:val="00D6297B"/>
    <w:rsid w:val="00D63A13"/>
    <w:rsid w:val="00D65129"/>
    <w:rsid w:val="00D65137"/>
    <w:rsid w:val="00D65ED9"/>
    <w:rsid w:val="00D673E4"/>
    <w:rsid w:val="00D67E6D"/>
    <w:rsid w:val="00D7019A"/>
    <w:rsid w:val="00D71B0D"/>
    <w:rsid w:val="00D73D9E"/>
    <w:rsid w:val="00D73E75"/>
    <w:rsid w:val="00D74031"/>
    <w:rsid w:val="00D743BE"/>
    <w:rsid w:val="00D74495"/>
    <w:rsid w:val="00D74635"/>
    <w:rsid w:val="00D74864"/>
    <w:rsid w:val="00D74B81"/>
    <w:rsid w:val="00D74EA6"/>
    <w:rsid w:val="00D75558"/>
    <w:rsid w:val="00D75889"/>
    <w:rsid w:val="00D7668E"/>
    <w:rsid w:val="00D775C0"/>
    <w:rsid w:val="00D80107"/>
    <w:rsid w:val="00D80173"/>
    <w:rsid w:val="00D80383"/>
    <w:rsid w:val="00D8093F"/>
    <w:rsid w:val="00D825F3"/>
    <w:rsid w:val="00D82743"/>
    <w:rsid w:val="00D835EE"/>
    <w:rsid w:val="00D847FA"/>
    <w:rsid w:val="00D8480B"/>
    <w:rsid w:val="00D856A1"/>
    <w:rsid w:val="00D8596D"/>
    <w:rsid w:val="00D85D9B"/>
    <w:rsid w:val="00D87846"/>
    <w:rsid w:val="00D906AF"/>
    <w:rsid w:val="00D90FD9"/>
    <w:rsid w:val="00D917CC"/>
    <w:rsid w:val="00D92FBD"/>
    <w:rsid w:val="00D93703"/>
    <w:rsid w:val="00D94437"/>
    <w:rsid w:val="00D94D03"/>
    <w:rsid w:val="00D94EDA"/>
    <w:rsid w:val="00D95842"/>
    <w:rsid w:val="00D964CA"/>
    <w:rsid w:val="00D965FB"/>
    <w:rsid w:val="00D9662C"/>
    <w:rsid w:val="00D968B8"/>
    <w:rsid w:val="00D969AD"/>
    <w:rsid w:val="00D96E87"/>
    <w:rsid w:val="00D9756D"/>
    <w:rsid w:val="00D97728"/>
    <w:rsid w:val="00DA00A5"/>
    <w:rsid w:val="00DA01D3"/>
    <w:rsid w:val="00DA0C74"/>
    <w:rsid w:val="00DA0D97"/>
    <w:rsid w:val="00DA0EC5"/>
    <w:rsid w:val="00DA13EE"/>
    <w:rsid w:val="00DA22EF"/>
    <w:rsid w:val="00DA2376"/>
    <w:rsid w:val="00DA262D"/>
    <w:rsid w:val="00DA267F"/>
    <w:rsid w:val="00DA26DD"/>
    <w:rsid w:val="00DA2AA6"/>
    <w:rsid w:val="00DA463C"/>
    <w:rsid w:val="00DA48C6"/>
    <w:rsid w:val="00DA48FD"/>
    <w:rsid w:val="00DA50EA"/>
    <w:rsid w:val="00DA52C6"/>
    <w:rsid w:val="00DA546D"/>
    <w:rsid w:val="00DA59CD"/>
    <w:rsid w:val="00DA6409"/>
    <w:rsid w:val="00DA64AA"/>
    <w:rsid w:val="00DA65B9"/>
    <w:rsid w:val="00DA79D2"/>
    <w:rsid w:val="00DA7F12"/>
    <w:rsid w:val="00DB0E94"/>
    <w:rsid w:val="00DB1F42"/>
    <w:rsid w:val="00DB320A"/>
    <w:rsid w:val="00DB3CCB"/>
    <w:rsid w:val="00DB4084"/>
    <w:rsid w:val="00DB4628"/>
    <w:rsid w:val="00DB58DD"/>
    <w:rsid w:val="00DB5AC8"/>
    <w:rsid w:val="00DB5BE8"/>
    <w:rsid w:val="00DB5FDC"/>
    <w:rsid w:val="00DB631A"/>
    <w:rsid w:val="00DB6784"/>
    <w:rsid w:val="00DB6B57"/>
    <w:rsid w:val="00DB79A3"/>
    <w:rsid w:val="00DB7AFF"/>
    <w:rsid w:val="00DB7CBB"/>
    <w:rsid w:val="00DC0D2B"/>
    <w:rsid w:val="00DC1BDF"/>
    <w:rsid w:val="00DC1D61"/>
    <w:rsid w:val="00DC247F"/>
    <w:rsid w:val="00DC26DB"/>
    <w:rsid w:val="00DC2BA8"/>
    <w:rsid w:val="00DC2DC4"/>
    <w:rsid w:val="00DC307D"/>
    <w:rsid w:val="00DC5015"/>
    <w:rsid w:val="00DC7149"/>
    <w:rsid w:val="00DC7861"/>
    <w:rsid w:val="00DD0257"/>
    <w:rsid w:val="00DD0343"/>
    <w:rsid w:val="00DD0E7B"/>
    <w:rsid w:val="00DD1220"/>
    <w:rsid w:val="00DD1A3B"/>
    <w:rsid w:val="00DD2040"/>
    <w:rsid w:val="00DD21C1"/>
    <w:rsid w:val="00DD291F"/>
    <w:rsid w:val="00DD2E68"/>
    <w:rsid w:val="00DD413B"/>
    <w:rsid w:val="00DD49D1"/>
    <w:rsid w:val="00DD53C1"/>
    <w:rsid w:val="00DD5F07"/>
    <w:rsid w:val="00DD64B2"/>
    <w:rsid w:val="00DD6E3C"/>
    <w:rsid w:val="00DD700D"/>
    <w:rsid w:val="00DD723D"/>
    <w:rsid w:val="00DD7845"/>
    <w:rsid w:val="00DE1220"/>
    <w:rsid w:val="00DE17FE"/>
    <w:rsid w:val="00DE1C0C"/>
    <w:rsid w:val="00DE246C"/>
    <w:rsid w:val="00DE24A1"/>
    <w:rsid w:val="00DE284E"/>
    <w:rsid w:val="00DE3F3F"/>
    <w:rsid w:val="00DE438D"/>
    <w:rsid w:val="00DE461A"/>
    <w:rsid w:val="00DE4A70"/>
    <w:rsid w:val="00DE4AB7"/>
    <w:rsid w:val="00DE6312"/>
    <w:rsid w:val="00DE7EAE"/>
    <w:rsid w:val="00DF0166"/>
    <w:rsid w:val="00DF020C"/>
    <w:rsid w:val="00DF2C9C"/>
    <w:rsid w:val="00DF2E0E"/>
    <w:rsid w:val="00DF3383"/>
    <w:rsid w:val="00DF3F7A"/>
    <w:rsid w:val="00DF4A94"/>
    <w:rsid w:val="00DF4AE9"/>
    <w:rsid w:val="00DF5671"/>
    <w:rsid w:val="00DF5D74"/>
    <w:rsid w:val="00DF5E01"/>
    <w:rsid w:val="00DF5FDF"/>
    <w:rsid w:val="00DF61D4"/>
    <w:rsid w:val="00DF6D1C"/>
    <w:rsid w:val="00DF7098"/>
    <w:rsid w:val="00DF79FF"/>
    <w:rsid w:val="00E00A85"/>
    <w:rsid w:val="00E0107E"/>
    <w:rsid w:val="00E01D07"/>
    <w:rsid w:val="00E027A3"/>
    <w:rsid w:val="00E0292A"/>
    <w:rsid w:val="00E02BA2"/>
    <w:rsid w:val="00E02FF0"/>
    <w:rsid w:val="00E034AA"/>
    <w:rsid w:val="00E04738"/>
    <w:rsid w:val="00E04AE7"/>
    <w:rsid w:val="00E04AF8"/>
    <w:rsid w:val="00E04C54"/>
    <w:rsid w:val="00E0536A"/>
    <w:rsid w:val="00E05E0E"/>
    <w:rsid w:val="00E106B7"/>
    <w:rsid w:val="00E10980"/>
    <w:rsid w:val="00E12717"/>
    <w:rsid w:val="00E1294C"/>
    <w:rsid w:val="00E137D0"/>
    <w:rsid w:val="00E137E6"/>
    <w:rsid w:val="00E13B85"/>
    <w:rsid w:val="00E1408B"/>
    <w:rsid w:val="00E14107"/>
    <w:rsid w:val="00E15231"/>
    <w:rsid w:val="00E155EF"/>
    <w:rsid w:val="00E15E7C"/>
    <w:rsid w:val="00E164C8"/>
    <w:rsid w:val="00E1669D"/>
    <w:rsid w:val="00E170B7"/>
    <w:rsid w:val="00E17FE1"/>
    <w:rsid w:val="00E20222"/>
    <w:rsid w:val="00E20A40"/>
    <w:rsid w:val="00E21312"/>
    <w:rsid w:val="00E21FD6"/>
    <w:rsid w:val="00E22C59"/>
    <w:rsid w:val="00E24AA8"/>
    <w:rsid w:val="00E24C10"/>
    <w:rsid w:val="00E258F0"/>
    <w:rsid w:val="00E26B0B"/>
    <w:rsid w:val="00E305B0"/>
    <w:rsid w:val="00E30961"/>
    <w:rsid w:val="00E3165B"/>
    <w:rsid w:val="00E32178"/>
    <w:rsid w:val="00E324E3"/>
    <w:rsid w:val="00E332DC"/>
    <w:rsid w:val="00E335A2"/>
    <w:rsid w:val="00E34D1C"/>
    <w:rsid w:val="00E34EF3"/>
    <w:rsid w:val="00E35264"/>
    <w:rsid w:val="00E35590"/>
    <w:rsid w:val="00E360CB"/>
    <w:rsid w:val="00E3647E"/>
    <w:rsid w:val="00E364A0"/>
    <w:rsid w:val="00E36786"/>
    <w:rsid w:val="00E37460"/>
    <w:rsid w:val="00E40232"/>
    <w:rsid w:val="00E40B08"/>
    <w:rsid w:val="00E41836"/>
    <w:rsid w:val="00E42463"/>
    <w:rsid w:val="00E425CA"/>
    <w:rsid w:val="00E434FC"/>
    <w:rsid w:val="00E43635"/>
    <w:rsid w:val="00E43783"/>
    <w:rsid w:val="00E439D8"/>
    <w:rsid w:val="00E43A8F"/>
    <w:rsid w:val="00E44131"/>
    <w:rsid w:val="00E4455D"/>
    <w:rsid w:val="00E4599A"/>
    <w:rsid w:val="00E46C69"/>
    <w:rsid w:val="00E47734"/>
    <w:rsid w:val="00E47B6B"/>
    <w:rsid w:val="00E51155"/>
    <w:rsid w:val="00E51473"/>
    <w:rsid w:val="00E5148B"/>
    <w:rsid w:val="00E51C4A"/>
    <w:rsid w:val="00E526DD"/>
    <w:rsid w:val="00E52C0D"/>
    <w:rsid w:val="00E52E07"/>
    <w:rsid w:val="00E53398"/>
    <w:rsid w:val="00E53793"/>
    <w:rsid w:val="00E53CCB"/>
    <w:rsid w:val="00E553C2"/>
    <w:rsid w:val="00E5682C"/>
    <w:rsid w:val="00E57260"/>
    <w:rsid w:val="00E5753F"/>
    <w:rsid w:val="00E57D7F"/>
    <w:rsid w:val="00E610ED"/>
    <w:rsid w:val="00E61364"/>
    <w:rsid w:val="00E61987"/>
    <w:rsid w:val="00E62111"/>
    <w:rsid w:val="00E6219C"/>
    <w:rsid w:val="00E6221D"/>
    <w:rsid w:val="00E625C9"/>
    <w:rsid w:val="00E627E1"/>
    <w:rsid w:val="00E63B76"/>
    <w:rsid w:val="00E64217"/>
    <w:rsid w:val="00E64405"/>
    <w:rsid w:val="00E65708"/>
    <w:rsid w:val="00E6574D"/>
    <w:rsid w:val="00E66996"/>
    <w:rsid w:val="00E66B32"/>
    <w:rsid w:val="00E70B0E"/>
    <w:rsid w:val="00E70BED"/>
    <w:rsid w:val="00E718B8"/>
    <w:rsid w:val="00E7230D"/>
    <w:rsid w:val="00E729FA"/>
    <w:rsid w:val="00E73580"/>
    <w:rsid w:val="00E745E6"/>
    <w:rsid w:val="00E7512C"/>
    <w:rsid w:val="00E753D7"/>
    <w:rsid w:val="00E75582"/>
    <w:rsid w:val="00E7567D"/>
    <w:rsid w:val="00E77B70"/>
    <w:rsid w:val="00E80016"/>
    <w:rsid w:val="00E8014E"/>
    <w:rsid w:val="00E804EB"/>
    <w:rsid w:val="00E810C4"/>
    <w:rsid w:val="00E8155C"/>
    <w:rsid w:val="00E83728"/>
    <w:rsid w:val="00E83950"/>
    <w:rsid w:val="00E850C4"/>
    <w:rsid w:val="00E850FD"/>
    <w:rsid w:val="00E85AA0"/>
    <w:rsid w:val="00E86274"/>
    <w:rsid w:val="00E86ACB"/>
    <w:rsid w:val="00E87140"/>
    <w:rsid w:val="00E871E6"/>
    <w:rsid w:val="00E87E29"/>
    <w:rsid w:val="00E907C4"/>
    <w:rsid w:val="00E9118D"/>
    <w:rsid w:val="00E911D9"/>
    <w:rsid w:val="00E91BCB"/>
    <w:rsid w:val="00E91C77"/>
    <w:rsid w:val="00E91E07"/>
    <w:rsid w:val="00E9227E"/>
    <w:rsid w:val="00E92A3B"/>
    <w:rsid w:val="00E92C84"/>
    <w:rsid w:val="00E93624"/>
    <w:rsid w:val="00E93E61"/>
    <w:rsid w:val="00E94BF5"/>
    <w:rsid w:val="00E9537D"/>
    <w:rsid w:val="00E954AA"/>
    <w:rsid w:val="00E9660F"/>
    <w:rsid w:val="00E96C5F"/>
    <w:rsid w:val="00E96FFD"/>
    <w:rsid w:val="00E97407"/>
    <w:rsid w:val="00E975B5"/>
    <w:rsid w:val="00E9786F"/>
    <w:rsid w:val="00EA0043"/>
    <w:rsid w:val="00EA08B1"/>
    <w:rsid w:val="00EA0B34"/>
    <w:rsid w:val="00EA1F63"/>
    <w:rsid w:val="00EA22EC"/>
    <w:rsid w:val="00EA23FE"/>
    <w:rsid w:val="00EA394E"/>
    <w:rsid w:val="00EA4F98"/>
    <w:rsid w:val="00EA790B"/>
    <w:rsid w:val="00EA7C79"/>
    <w:rsid w:val="00EB0023"/>
    <w:rsid w:val="00EB1E01"/>
    <w:rsid w:val="00EB3632"/>
    <w:rsid w:val="00EB3E9A"/>
    <w:rsid w:val="00EB4614"/>
    <w:rsid w:val="00EB5265"/>
    <w:rsid w:val="00EB55E3"/>
    <w:rsid w:val="00EB586C"/>
    <w:rsid w:val="00EB6158"/>
    <w:rsid w:val="00EB624A"/>
    <w:rsid w:val="00EB64F9"/>
    <w:rsid w:val="00EB6F02"/>
    <w:rsid w:val="00EB71FF"/>
    <w:rsid w:val="00EC05EC"/>
    <w:rsid w:val="00EC06A6"/>
    <w:rsid w:val="00EC0E0F"/>
    <w:rsid w:val="00EC167D"/>
    <w:rsid w:val="00EC1A40"/>
    <w:rsid w:val="00EC260C"/>
    <w:rsid w:val="00EC3501"/>
    <w:rsid w:val="00EC3DBA"/>
    <w:rsid w:val="00EC4239"/>
    <w:rsid w:val="00EC458F"/>
    <w:rsid w:val="00EC59C4"/>
    <w:rsid w:val="00EC6043"/>
    <w:rsid w:val="00EC6055"/>
    <w:rsid w:val="00EC6165"/>
    <w:rsid w:val="00EC71A2"/>
    <w:rsid w:val="00EC7AC3"/>
    <w:rsid w:val="00ED03F2"/>
    <w:rsid w:val="00ED0496"/>
    <w:rsid w:val="00ED104E"/>
    <w:rsid w:val="00ED11C7"/>
    <w:rsid w:val="00ED233E"/>
    <w:rsid w:val="00ED2803"/>
    <w:rsid w:val="00ED33AE"/>
    <w:rsid w:val="00ED3F16"/>
    <w:rsid w:val="00ED41AD"/>
    <w:rsid w:val="00ED446F"/>
    <w:rsid w:val="00ED454E"/>
    <w:rsid w:val="00ED4961"/>
    <w:rsid w:val="00ED4F36"/>
    <w:rsid w:val="00ED51BB"/>
    <w:rsid w:val="00ED53C9"/>
    <w:rsid w:val="00ED7E17"/>
    <w:rsid w:val="00EE1304"/>
    <w:rsid w:val="00EE13BE"/>
    <w:rsid w:val="00EE16E9"/>
    <w:rsid w:val="00EE1B0F"/>
    <w:rsid w:val="00EE1C86"/>
    <w:rsid w:val="00EE35DB"/>
    <w:rsid w:val="00EE413B"/>
    <w:rsid w:val="00EE49D8"/>
    <w:rsid w:val="00EE4E13"/>
    <w:rsid w:val="00EE5244"/>
    <w:rsid w:val="00EE6065"/>
    <w:rsid w:val="00EE6454"/>
    <w:rsid w:val="00EE68F5"/>
    <w:rsid w:val="00EE70B5"/>
    <w:rsid w:val="00EE7268"/>
    <w:rsid w:val="00EE72AD"/>
    <w:rsid w:val="00EE74AB"/>
    <w:rsid w:val="00EE7C3C"/>
    <w:rsid w:val="00EF03E0"/>
    <w:rsid w:val="00EF0F95"/>
    <w:rsid w:val="00EF110F"/>
    <w:rsid w:val="00EF1A76"/>
    <w:rsid w:val="00EF1DE1"/>
    <w:rsid w:val="00EF205C"/>
    <w:rsid w:val="00EF254C"/>
    <w:rsid w:val="00EF2AA6"/>
    <w:rsid w:val="00EF345B"/>
    <w:rsid w:val="00EF36DD"/>
    <w:rsid w:val="00EF3F45"/>
    <w:rsid w:val="00EF434B"/>
    <w:rsid w:val="00EF436A"/>
    <w:rsid w:val="00EF4EC9"/>
    <w:rsid w:val="00EF4F54"/>
    <w:rsid w:val="00EF4FF8"/>
    <w:rsid w:val="00EF5947"/>
    <w:rsid w:val="00EF71AE"/>
    <w:rsid w:val="00EF7B24"/>
    <w:rsid w:val="00F00018"/>
    <w:rsid w:val="00F01C96"/>
    <w:rsid w:val="00F01FD9"/>
    <w:rsid w:val="00F020D0"/>
    <w:rsid w:val="00F02222"/>
    <w:rsid w:val="00F02B1B"/>
    <w:rsid w:val="00F03A3A"/>
    <w:rsid w:val="00F03CD6"/>
    <w:rsid w:val="00F04697"/>
    <w:rsid w:val="00F05F2B"/>
    <w:rsid w:val="00F07FB6"/>
    <w:rsid w:val="00F11E3E"/>
    <w:rsid w:val="00F13578"/>
    <w:rsid w:val="00F145CC"/>
    <w:rsid w:val="00F14AA5"/>
    <w:rsid w:val="00F150E8"/>
    <w:rsid w:val="00F159DF"/>
    <w:rsid w:val="00F15BD0"/>
    <w:rsid w:val="00F16450"/>
    <w:rsid w:val="00F170DB"/>
    <w:rsid w:val="00F1786A"/>
    <w:rsid w:val="00F209BE"/>
    <w:rsid w:val="00F20CC7"/>
    <w:rsid w:val="00F20CF1"/>
    <w:rsid w:val="00F20E79"/>
    <w:rsid w:val="00F21FDA"/>
    <w:rsid w:val="00F22B54"/>
    <w:rsid w:val="00F22FB4"/>
    <w:rsid w:val="00F23534"/>
    <w:rsid w:val="00F23635"/>
    <w:rsid w:val="00F23C16"/>
    <w:rsid w:val="00F24B57"/>
    <w:rsid w:val="00F25F26"/>
    <w:rsid w:val="00F30EC2"/>
    <w:rsid w:val="00F30FCA"/>
    <w:rsid w:val="00F312B3"/>
    <w:rsid w:val="00F316DF"/>
    <w:rsid w:val="00F31DB3"/>
    <w:rsid w:val="00F3288C"/>
    <w:rsid w:val="00F332DD"/>
    <w:rsid w:val="00F338BD"/>
    <w:rsid w:val="00F347E0"/>
    <w:rsid w:val="00F349F6"/>
    <w:rsid w:val="00F35021"/>
    <w:rsid w:val="00F3518E"/>
    <w:rsid w:val="00F3541A"/>
    <w:rsid w:val="00F356A0"/>
    <w:rsid w:val="00F37D06"/>
    <w:rsid w:val="00F400DA"/>
    <w:rsid w:val="00F4015A"/>
    <w:rsid w:val="00F40869"/>
    <w:rsid w:val="00F40AEF"/>
    <w:rsid w:val="00F41BC8"/>
    <w:rsid w:val="00F41F93"/>
    <w:rsid w:val="00F4232A"/>
    <w:rsid w:val="00F42EBD"/>
    <w:rsid w:val="00F43DB4"/>
    <w:rsid w:val="00F4484B"/>
    <w:rsid w:val="00F457E1"/>
    <w:rsid w:val="00F45BC8"/>
    <w:rsid w:val="00F45D0F"/>
    <w:rsid w:val="00F45E40"/>
    <w:rsid w:val="00F4648F"/>
    <w:rsid w:val="00F466F6"/>
    <w:rsid w:val="00F47C4D"/>
    <w:rsid w:val="00F5021A"/>
    <w:rsid w:val="00F505C4"/>
    <w:rsid w:val="00F50735"/>
    <w:rsid w:val="00F5132C"/>
    <w:rsid w:val="00F51CA7"/>
    <w:rsid w:val="00F522FE"/>
    <w:rsid w:val="00F527E0"/>
    <w:rsid w:val="00F52BAB"/>
    <w:rsid w:val="00F53CE6"/>
    <w:rsid w:val="00F547F5"/>
    <w:rsid w:val="00F5488D"/>
    <w:rsid w:val="00F555DD"/>
    <w:rsid w:val="00F558AB"/>
    <w:rsid w:val="00F56E18"/>
    <w:rsid w:val="00F60389"/>
    <w:rsid w:val="00F60FAC"/>
    <w:rsid w:val="00F61158"/>
    <w:rsid w:val="00F61C70"/>
    <w:rsid w:val="00F61F2A"/>
    <w:rsid w:val="00F6240D"/>
    <w:rsid w:val="00F644E4"/>
    <w:rsid w:val="00F6507B"/>
    <w:rsid w:val="00F650DB"/>
    <w:rsid w:val="00F6526C"/>
    <w:rsid w:val="00F65C2E"/>
    <w:rsid w:val="00F66AA6"/>
    <w:rsid w:val="00F677AB"/>
    <w:rsid w:val="00F70100"/>
    <w:rsid w:val="00F70D73"/>
    <w:rsid w:val="00F70E88"/>
    <w:rsid w:val="00F71379"/>
    <w:rsid w:val="00F723EC"/>
    <w:rsid w:val="00F7289C"/>
    <w:rsid w:val="00F7420A"/>
    <w:rsid w:val="00F751F2"/>
    <w:rsid w:val="00F7540D"/>
    <w:rsid w:val="00F75AA2"/>
    <w:rsid w:val="00F778E8"/>
    <w:rsid w:val="00F809E5"/>
    <w:rsid w:val="00F81388"/>
    <w:rsid w:val="00F81945"/>
    <w:rsid w:val="00F82B91"/>
    <w:rsid w:val="00F83BA1"/>
    <w:rsid w:val="00F83FB9"/>
    <w:rsid w:val="00F849A0"/>
    <w:rsid w:val="00F855CA"/>
    <w:rsid w:val="00F85616"/>
    <w:rsid w:val="00F85987"/>
    <w:rsid w:val="00F85B22"/>
    <w:rsid w:val="00F86FCA"/>
    <w:rsid w:val="00F86FFB"/>
    <w:rsid w:val="00F87128"/>
    <w:rsid w:val="00F90F95"/>
    <w:rsid w:val="00F912C1"/>
    <w:rsid w:val="00F915D0"/>
    <w:rsid w:val="00F91DC9"/>
    <w:rsid w:val="00F92618"/>
    <w:rsid w:val="00F93299"/>
    <w:rsid w:val="00F93B65"/>
    <w:rsid w:val="00F94226"/>
    <w:rsid w:val="00F94C93"/>
    <w:rsid w:val="00F94E7A"/>
    <w:rsid w:val="00F94F67"/>
    <w:rsid w:val="00F95049"/>
    <w:rsid w:val="00F956E8"/>
    <w:rsid w:val="00F95D96"/>
    <w:rsid w:val="00F96B3F"/>
    <w:rsid w:val="00F97114"/>
    <w:rsid w:val="00F971BA"/>
    <w:rsid w:val="00F976E8"/>
    <w:rsid w:val="00FA0347"/>
    <w:rsid w:val="00FA1F5D"/>
    <w:rsid w:val="00FA2F49"/>
    <w:rsid w:val="00FA36C7"/>
    <w:rsid w:val="00FA5CB3"/>
    <w:rsid w:val="00FA5CC2"/>
    <w:rsid w:val="00FA60D6"/>
    <w:rsid w:val="00FA6770"/>
    <w:rsid w:val="00FA6C7F"/>
    <w:rsid w:val="00FA745E"/>
    <w:rsid w:val="00FA74BE"/>
    <w:rsid w:val="00FA7947"/>
    <w:rsid w:val="00FB0BC0"/>
    <w:rsid w:val="00FB167B"/>
    <w:rsid w:val="00FB18B1"/>
    <w:rsid w:val="00FB1A9B"/>
    <w:rsid w:val="00FB239D"/>
    <w:rsid w:val="00FB2C54"/>
    <w:rsid w:val="00FB2DC2"/>
    <w:rsid w:val="00FB3A99"/>
    <w:rsid w:val="00FB4041"/>
    <w:rsid w:val="00FB6931"/>
    <w:rsid w:val="00FB6B0A"/>
    <w:rsid w:val="00FB78E5"/>
    <w:rsid w:val="00FB7CC4"/>
    <w:rsid w:val="00FC04B0"/>
    <w:rsid w:val="00FC0993"/>
    <w:rsid w:val="00FC14F1"/>
    <w:rsid w:val="00FC1915"/>
    <w:rsid w:val="00FC19E6"/>
    <w:rsid w:val="00FC20A6"/>
    <w:rsid w:val="00FC40AF"/>
    <w:rsid w:val="00FC4DB1"/>
    <w:rsid w:val="00FC5B8A"/>
    <w:rsid w:val="00FC5CE6"/>
    <w:rsid w:val="00FC6601"/>
    <w:rsid w:val="00FC7BD3"/>
    <w:rsid w:val="00FD05C2"/>
    <w:rsid w:val="00FD0DAC"/>
    <w:rsid w:val="00FD13BF"/>
    <w:rsid w:val="00FD1DF2"/>
    <w:rsid w:val="00FD2CB2"/>
    <w:rsid w:val="00FD2E6E"/>
    <w:rsid w:val="00FD2F3B"/>
    <w:rsid w:val="00FD33FE"/>
    <w:rsid w:val="00FD350C"/>
    <w:rsid w:val="00FD3741"/>
    <w:rsid w:val="00FD40BA"/>
    <w:rsid w:val="00FD57B1"/>
    <w:rsid w:val="00FD6784"/>
    <w:rsid w:val="00FD690A"/>
    <w:rsid w:val="00FD7E2A"/>
    <w:rsid w:val="00FE1C2F"/>
    <w:rsid w:val="00FE217D"/>
    <w:rsid w:val="00FE2672"/>
    <w:rsid w:val="00FE2CA4"/>
    <w:rsid w:val="00FE354E"/>
    <w:rsid w:val="00FE36F4"/>
    <w:rsid w:val="00FE3701"/>
    <w:rsid w:val="00FE3EA6"/>
    <w:rsid w:val="00FE51CC"/>
    <w:rsid w:val="00FE54DE"/>
    <w:rsid w:val="00FE5602"/>
    <w:rsid w:val="00FE57A1"/>
    <w:rsid w:val="00FE5966"/>
    <w:rsid w:val="00FE66C8"/>
    <w:rsid w:val="00FE6E0E"/>
    <w:rsid w:val="00FE7479"/>
    <w:rsid w:val="00FE7500"/>
    <w:rsid w:val="00FE76F7"/>
    <w:rsid w:val="00FF01D3"/>
    <w:rsid w:val="00FF0966"/>
    <w:rsid w:val="00FF0E7A"/>
    <w:rsid w:val="00FF181E"/>
    <w:rsid w:val="00FF1F77"/>
    <w:rsid w:val="00FF25AE"/>
    <w:rsid w:val="00FF2D06"/>
    <w:rsid w:val="00FF2DB9"/>
    <w:rsid w:val="00FF33E6"/>
    <w:rsid w:val="00FF3474"/>
    <w:rsid w:val="00FF36DE"/>
    <w:rsid w:val="00FF3A3A"/>
    <w:rsid w:val="00FF4148"/>
    <w:rsid w:val="00FF4954"/>
    <w:rsid w:val="00FF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D08E0EEE-6FB0-450B-B6C5-A8BC0BA43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lang w:val="en-GB" w:eastAsia="hu-H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tabs>
        <w:tab w:val="left" w:pos="6663"/>
      </w:tabs>
      <w:jc w:val="both"/>
    </w:pPr>
    <w:rPr>
      <w:rFonts w:ascii="H-Times New Roman" w:hAnsi="H-Times New Roman"/>
      <w:sz w:val="24"/>
    </w:rPr>
  </w:style>
  <w:style w:type="paragraph" w:styleId="BodyTextIndent">
    <w:name w:val="Body Text Indent"/>
    <w:basedOn w:val="Normal"/>
    <w:pPr>
      <w:ind w:firstLine="720"/>
      <w:jc w:val="both"/>
    </w:pPr>
    <w:rPr>
      <w:rFonts w:ascii="H-Times New Roman" w:hAnsi="H-Times New Roman"/>
      <w:sz w:val="24"/>
    </w:rPr>
  </w:style>
  <w:style w:type="paragraph" w:styleId="BodyText2">
    <w:name w:val="Body Text 2"/>
    <w:basedOn w:val="Normal"/>
    <w:pPr>
      <w:jc w:val="both"/>
    </w:pPr>
    <w:rPr>
      <w:rFonts w:ascii="H-Times New Roman" w:hAnsi="H-Times New Roman"/>
    </w:r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qFormat/>
    <w:rsid w:val="007F61A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7F61AB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paragraph" w:styleId="Subtitle">
    <w:name w:val="Subtitle"/>
    <w:basedOn w:val="Normal"/>
    <w:next w:val="Normal"/>
    <w:link w:val="SubtitleChar"/>
    <w:qFormat/>
    <w:rsid w:val="00792FB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link w:val="Subtitle"/>
    <w:rsid w:val="00792FBB"/>
    <w:rPr>
      <w:rFonts w:ascii="Cambria" w:eastAsia="Times New Roman" w:hAnsi="Cambria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90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bor.hamza@ajk.elte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F214CF-50C5-4E3D-94CC-1B897DEA7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6776</Words>
  <Characters>38629</Characters>
  <Application>Microsoft Office Word</Application>
  <DocSecurity>4</DocSecurity>
  <Lines>321</Lines>
  <Paragraphs>90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hamza3</vt:lpstr>
    </vt:vector>
  </TitlesOfParts>
  <Company>ELTE ÁJK</Company>
  <LinksUpToDate>false</LinksUpToDate>
  <CharactersWithSpaces>45315</CharactersWithSpaces>
  <SharedDoc>false</SharedDoc>
  <HLinks>
    <vt:vector size="6" baseType="variant">
      <vt:variant>
        <vt:i4>3211284</vt:i4>
      </vt:variant>
      <vt:variant>
        <vt:i4>0</vt:i4>
      </vt:variant>
      <vt:variant>
        <vt:i4>0</vt:i4>
      </vt:variant>
      <vt:variant>
        <vt:i4>5</vt:i4>
      </vt:variant>
      <vt:variant>
        <vt:lpwstr>mailto:gabor.hamza@ajk.elte.hu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hamza3</dc:title>
  <dc:subject/>
  <dc:creator>AJK.</dc:creator>
  <cp:keywords/>
  <cp:lastModifiedBy>cloudconvert_5</cp:lastModifiedBy>
  <cp:revision>2</cp:revision>
  <cp:lastPrinted>2008-12-12T19:19:00Z</cp:lastPrinted>
  <dcterms:created xsi:type="dcterms:W3CDTF">2021-03-30T13:24:00Z</dcterms:created>
  <dcterms:modified xsi:type="dcterms:W3CDTF">2021-03-30T13:24:00Z</dcterms:modified>
</cp:coreProperties>
</file>